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7B1A" w14:textId="60316C01" w:rsidR="00974645" w:rsidRPr="00E606C3" w:rsidRDefault="00817CF4" w:rsidP="003C17A8">
      <w:pPr>
        <w:pStyle w:val="Heading1"/>
        <w:spacing w:line="240" w:lineRule="auto"/>
        <w:ind w:left="0" w:right="0" w:firstLine="1037"/>
        <w:jc w:val="center"/>
        <w:rPr>
          <w:lang w:val="es-ES"/>
        </w:rPr>
      </w:pPr>
      <w:r>
        <w:rPr>
          <w:lang w:val="es"/>
        </w:rPr>
        <w:t>Ejemplo de un Programa de Prevenci</w:t>
      </w:r>
      <w:r>
        <w:rPr>
          <w:lang w:val="es"/>
        </w:rPr>
        <w:t>ó</w:t>
      </w:r>
      <w:r>
        <w:rPr>
          <w:lang w:val="es"/>
        </w:rPr>
        <w:t>n de Lesiones y Enfermedades (IIPP) por escrito para Restaurantes</w:t>
      </w:r>
    </w:p>
    <w:p w14:paraId="2ABC55B6" w14:textId="77777777" w:rsidR="00974645" w:rsidRPr="00E606C3" w:rsidRDefault="00817CF4" w:rsidP="00E606C3">
      <w:pPr>
        <w:pStyle w:val="BodyText"/>
        <w:spacing w:before="240" w:after="240"/>
        <w:ind w:left="101" w:right="288"/>
        <w:rPr>
          <w:rFonts w:ascii="Arial"/>
          <w:sz w:val="21"/>
          <w:szCs w:val="21"/>
          <w:lang w:val="es-ES"/>
        </w:rPr>
      </w:pPr>
      <w:r w:rsidRPr="00E606C3">
        <w:rPr>
          <w:rFonts w:ascii="Arial"/>
          <w:color w:val="C00000"/>
          <w:sz w:val="21"/>
          <w:szCs w:val="21"/>
          <w:lang w:val="es"/>
        </w:rPr>
        <w:t>Esta es una plantilla para llenar que el empleador debe completar. Las instrucciones en letra roja que se encuentran entre par</w:t>
      </w:r>
      <w:r w:rsidRPr="00E606C3">
        <w:rPr>
          <w:rFonts w:ascii="Arial"/>
          <w:color w:val="C00000"/>
          <w:sz w:val="21"/>
          <w:szCs w:val="21"/>
          <w:lang w:val="es"/>
        </w:rPr>
        <w:t>é</w:t>
      </w:r>
      <w:r w:rsidRPr="00E606C3">
        <w:rPr>
          <w:rFonts w:ascii="Arial"/>
          <w:color w:val="C00000"/>
          <w:sz w:val="21"/>
          <w:szCs w:val="21"/>
          <w:lang w:val="es"/>
        </w:rPr>
        <w:t>ntesis indican d</w:t>
      </w:r>
      <w:r w:rsidRPr="00E606C3">
        <w:rPr>
          <w:rFonts w:ascii="Arial"/>
          <w:color w:val="C00000"/>
          <w:sz w:val="21"/>
          <w:szCs w:val="21"/>
          <w:lang w:val="es"/>
        </w:rPr>
        <w:t>ó</w:t>
      </w:r>
      <w:r w:rsidRPr="00E606C3">
        <w:rPr>
          <w:rFonts w:ascii="Arial"/>
          <w:color w:val="C00000"/>
          <w:sz w:val="21"/>
          <w:szCs w:val="21"/>
          <w:lang w:val="es"/>
        </w:rPr>
        <w:t>nde debe introducir la informaci</w:t>
      </w:r>
      <w:r w:rsidRPr="00E606C3">
        <w:rPr>
          <w:rFonts w:ascii="Arial"/>
          <w:color w:val="C00000"/>
          <w:sz w:val="21"/>
          <w:szCs w:val="21"/>
          <w:lang w:val="es"/>
        </w:rPr>
        <w:t>ó</w:t>
      </w:r>
      <w:r w:rsidRPr="00E606C3">
        <w:rPr>
          <w:rFonts w:ascii="Arial"/>
          <w:color w:val="C00000"/>
          <w:sz w:val="21"/>
          <w:szCs w:val="21"/>
          <w:lang w:val="es"/>
        </w:rPr>
        <w:t>n espec</w:t>
      </w:r>
      <w:r w:rsidRPr="00E606C3">
        <w:rPr>
          <w:rFonts w:ascii="Arial"/>
          <w:color w:val="C00000"/>
          <w:sz w:val="21"/>
          <w:szCs w:val="21"/>
          <w:lang w:val="es"/>
        </w:rPr>
        <w:t>í</w:t>
      </w:r>
      <w:r w:rsidRPr="00E606C3">
        <w:rPr>
          <w:rFonts w:ascii="Arial"/>
          <w:color w:val="C00000"/>
          <w:sz w:val="21"/>
          <w:szCs w:val="21"/>
          <w:lang w:val="es"/>
        </w:rPr>
        <w:t>fica de su lugar de trabajo. Asimismo, usted debe completar las gr</w:t>
      </w:r>
      <w:r w:rsidRPr="00E606C3">
        <w:rPr>
          <w:rFonts w:ascii="Arial"/>
          <w:color w:val="C00000"/>
          <w:sz w:val="21"/>
          <w:szCs w:val="21"/>
          <w:lang w:val="es"/>
        </w:rPr>
        <w:t>á</w:t>
      </w:r>
      <w:r w:rsidRPr="00E606C3">
        <w:rPr>
          <w:rFonts w:ascii="Arial"/>
          <w:color w:val="C00000"/>
          <w:sz w:val="21"/>
          <w:szCs w:val="21"/>
          <w:lang w:val="es"/>
        </w:rPr>
        <w:t>ficas, incluyendo a</w:t>
      </w:r>
      <w:r w:rsidRPr="00E606C3">
        <w:rPr>
          <w:rFonts w:ascii="Arial"/>
          <w:color w:val="C00000"/>
          <w:sz w:val="21"/>
          <w:szCs w:val="21"/>
          <w:lang w:val="es"/>
        </w:rPr>
        <w:t>ñ</w:t>
      </w:r>
      <w:r w:rsidRPr="00E606C3">
        <w:rPr>
          <w:rFonts w:ascii="Arial"/>
          <w:color w:val="C00000"/>
          <w:sz w:val="21"/>
          <w:szCs w:val="21"/>
          <w:lang w:val="es"/>
        </w:rPr>
        <w:t>adir m</w:t>
      </w:r>
      <w:r w:rsidRPr="00E606C3">
        <w:rPr>
          <w:rFonts w:ascii="Arial"/>
          <w:color w:val="C00000"/>
          <w:sz w:val="21"/>
          <w:szCs w:val="21"/>
          <w:lang w:val="es"/>
        </w:rPr>
        <w:t>á</w:t>
      </w:r>
      <w:r w:rsidRPr="00E606C3">
        <w:rPr>
          <w:rFonts w:ascii="Arial"/>
          <w:color w:val="C00000"/>
          <w:sz w:val="21"/>
          <w:szCs w:val="21"/>
          <w:lang w:val="es"/>
        </w:rPr>
        <w:t>s celdas seg</w:t>
      </w:r>
      <w:r w:rsidRPr="00E606C3">
        <w:rPr>
          <w:rFonts w:ascii="Arial"/>
          <w:color w:val="C00000"/>
          <w:sz w:val="21"/>
          <w:szCs w:val="21"/>
          <w:lang w:val="es"/>
        </w:rPr>
        <w:t>ú</w:t>
      </w:r>
      <w:r w:rsidRPr="00E606C3">
        <w:rPr>
          <w:rFonts w:ascii="Arial"/>
          <w:color w:val="C00000"/>
          <w:sz w:val="21"/>
          <w:szCs w:val="21"/>
          <w:lang w:val="es"/>
        </w:rPr>
        <w:t>n sea necesario.</w:t>
      </w:r>
    </w:p>
    <w:p w14:paraId="1630E29D" w14:textId="4AD44DD9" w:rsidR="00974645" w:rsidRPr="00E606C3" w:rsidRDefault="00817CF4" w:rsidP="003C17A8">
      <w:pPr>
        <w:pStyle w:val="BodyText"/>
        <w:ind w:left="101" w:right="144"/>
        <w:rPr>
          <w:rFonts w:ascii="Arial"/>
          <w:sz w:val="21"/>
          <w:szCs w:val="21"/>
          <w:lang w:val="es-ES"/>
        </w:rPr>
      </w:pPr>
      <w:r w:rsidRPr="00E606C3">
        <w:rPr>
          <w:rFonts w:ascii="Arial"/>
          <w:color w:val="231F20"/>
          <w:sz w:val="21"/>
          <w:szCs w:val="21"/>
          <w:lang w:val="es"/>
        </w:rPr>
        <w:t xml:space="preserve">Todo empleador de California debe establecer, implementar y mantener un </w:t>
      </w:r>
      <w:r w:rsidR="006A6647">
        <w:rPr>
          <w:rFonts w:ascii="Arial"/>
          <w:color w:val="231F20"/>
          <w:sz w:val="21"/>
          <w:szCs w:val="21"/>
          <w:lang w:val="es"/>
        </w:rPr>
        <w:t>Programa de Prevenci</w:t>
      </w:r>
      <w:r w:rsidR="006A6647">
        <w:rPr>
          <w:rFonts w:ascii="Arial"/>
          <w:color w:val="231F20"/>
          <w:sz w:val="21"/>
          <w:szCs w:val="21"/>
          <w:lang w:val="es"/>
        </w:rPr>
        <w:t>ó</w:t>
      </w:r>
      <w:r w:rsidR="006A6647">
        <w:rPr>
          <w:rFonts w:ascii="Arial"/>
          <w:color w:val="231F20"/>
          <w:sz w:val="21"/>
          <w:szCs w:val="21"/>
          <w:lang w:val="es"/>
        </w:rPr>
        <w:t>n de Lesiones y Enfermedades (</w:t>
      </w:r>
      <w:r w:rsidRPr="00E606C3">
        <w:rPr>
          <w:rFonts w:ascii="Arial"/>
          <w:color w:val="231F20"/>
          <w:sz w:val="21"/>
          <w:szCs w:val="21"/>
          <w:lang w:val="es"/>
        </w:rPr>
        <w:t>IIPP</w:t>
      </w:r>
      <w:r w:rsidR="004848D5">
        <w:rPr>
          <w:rFonts w:ascii="Arial"/>
          <w:color w:val="231F20"/>
          <w:sz w:val="21"/>
          <w:szCs w:val="21"/>
          <w:lang w:val="es"/>
        </w:rPr>
        <w:t>,</w:t>
      </w:r>
      <w:r w:rsidR="006A6647">
        <w:rPr>
          <w:rFonts w:ascii="Arial"/>
          <w:color w:val="231F20"/>
          <w:sz w:val="21"/>
          <w:szCs w:val="21"/>
          <w:lang w:val="es"/>
        </w:rPr>
        <w:t xml:space="preserve"> por sus siglas en </w:t>
      </w:r>
      <w:r w:rsidR="00B05C2E">
        <w:rPr>
          <w:rFonts w:ascii="Arial"/>
          <w:color w:val="231F20"/>
          <w:sz w:val="21"/>
          <w:szCs w:val="21"/>
          <w:lang w:val="es"/>
        </w:rPr>
        <w:t>ingl</w:t>
      </w:r>
      <w:r w:rsidR="00B05C2E">
        <w:rPr>
          <w:rFonts w:ascii="Arial"/>
          <w:color w:val="231F20"/>
          <w:sz w:val="21"/>
          <w:szCs w:val="21"/>
          <w:lang w:val="es"/>
        </w:rPr>
        <w:t>é</w:t>
      </w:r>
      <w:r w:rsidR="00B05C2E">
        <w:rPr>
          <w:rFonts w:ascii="Arial"/>
          <w:color w:val="231F20"/>
          <w:sz w:val="21"/>
          <w:szCs w:val="21"/>
          <w:lang w:val="es"/>
        </w:rPr>
        <w:t xml:space="preserve">s) </w:t>
      </w:r>
      <w:r w:rsidR="00B05C2E" w:rsidRPr="00E606C3">
        <w:rPr>
          <w:rFonts w:ascii="Arial"/>
          <w:color w:val="231F20"/>
          <w:sz w:val="21"/>
          <w:szCs w:val="21"/>
          <w:lang w:val="es"/>
        </w:rPr>
        <w:t>por</w:t>
      </w:r>
      <w:r w:rsidRPr="00E606C3">
        <w:rPr>
          <w:rFonts w:ascii="Arial"/>
          <w:color w:val="231F20"/>
          <w:sz w:val="21"/>
          <w:szCs w:val="21"/>
          <w:lang w:val="es"/>
        </w:rPr>
        <w:t xml:space="preserve"> escrito y debe conservar una copia en cada lugar de trabajo o en un lugar de trabajo central si el empleador tiene lugares de trabajo que no son fijos. Los requisitos para establecer, implementar y mantener un Programa de Prevenci</w:t>
      </w:r>
      <w:r w:rsidRPr="00E606C3">
        <w:rPr>
          <w:rFonts w:ascii="Arial"/>
          <w:color w:val="231F20"/>
          <w:sz w:val="21"/>
          <w:szCs w:val="21"/>
          <w:lang w:val="es"/>
        </w:rPr>
        <w:t>ó</w:t>
      </w:r>
      <w:r w:rsidRPr="00E606C3">
        <w:rPr>
          <w:rFonts w:ascii="Arial"/>
          <w:color w:val="231F20"/>
          <w:sz w:val="21"/>
          <w:szCs w:val="21"/>
          <w:lang w:val="es"/>
        </w:rPr>
        <w:t>n de Lesiones y Enfermedades</w:t>
      </w:r>
      <w:r w:rsidR="006A6647">
        <w:rPr>
          <w:rFonts w:ascii="Arial"/>
          <w:color w:val="231F20"/>
          <w:sz w:val="21"/>
          <w:szCs w:val="21"/>
          <w:lang w:val="es"/>
        </w:rPr>
        <w:t xml:space="preserve"> </w:t>
      </w:r>
      <w:r w:rsidRPr="00E606C3">
        <w:rPr>
          <w:rFonts w:ascii="Arial"/>
          <w:color w:val="231F20"/>
          <w:sz w:val="21"/>
          <w:szCs w:val="21"/>
          <w:lang w:val="es"/>
        </w:rPr>
        <w:t>eficaz por escrito figuran en el art</w:t>
      </w:r>
      <w:r w:rsidRPr="00E606C3">
        <w:rPr>
          <w:rFonts w:ascii="Arial"/>
          <w:color w:val="231F20"/>
          <w:sz w:val="21"/>
          <w:szCs w:val="21"/>
          <w:lang w:val="es"/>
        </w:rPr>
        <w:t>í</w:t>
      </w:r>
      <w:r w:rsidRPr="00E606C3">
        <w:rPr>
          <w:rFonts w:ascii="Arial"/>
          <w:color w:val="231F20"/>
          <w:sz w:val="21"/>
          <w:szCs w:val="21"/>
          <w:lang w:val="es"/>
        </w:rPr>
        <w:t>culo 3203 del T</w:t>
      </w:r>
      <w:r w:rsidRPr="00E606C3">
        <w:rPr>
          <w:rFonts w:ascii="Arial"/>
          <w:color w:val="231F20"/>
          <w:sz w:val="21"/>
          <w:szCs w:val="21"/>
          <w:lang w:val="es"/>
        </w:rPr>
        <w:t>í</w:t>
      </w:r>
      <w:r w:rsidRPr="00E606C3">
        <w:rPr>
          <w:rFonts w:ascii="Arial"/>
          <w:color w:val="231F20"/>
          <w:sz w:val="21"/>
          <w:szCs w:val="21"/>
          <w:lang w:val="es"/>
        </w:rPr>
        <w:t>tulo 8 del C</w:t>
      </w:r>
      <w:r w:rsidRPr="00E606C3">
        <w:rPr>
          <w:rFonts w:ascii="Arial"/>
          <w:color w:val="231F20"/>
          <w:sz w:val="21"/>
          <w:szCs w:val="21"/>
          <w:lang w:val="es"/>
        </w:rPr>
        <w:t>ó</w:t>
      </w:r>
      <w:r w:rsidRPr="00E606C3">
        <w:rPr>
          <w:rFonts w:ascii="Arial"/>
          <w:color w:val="231F20"/>
          <w:sz w:val="21"/>
          <w:szCs w:val="21"/>
          <w:lang w:val="es"/>
        </w:rPr>
        <w:t>digo de Regulaciones de California y constan de los siguientes elementos:</w:t>
      </w:r>
    </w:p>
    <w:p w14:paraId="6C725D0D" w14:textId="77777777" w:rsidR="00974645" w:rsidRPr="00E606C3" w:rsidRDefault="00817CF4" w:rsidP="00E606C3">
      <w:pPr>
        <w:pStyle w:val="ListParagraph"/>
        <w:numPr>
          <w:ilvl w:val="0"/>
          <w:numId w:val="22"/>
        </w:numPr>
        <w:tabs>
          <w:tab w:val="left" w:pos="820"/>
        </w:tabs>
        <w:spacing w:before="240"/>
        <w:ind w:left="821"/>
        <w:rPr>
          <w:rFonts w:ascii="Arial"/>
          <w:sz w:val="21"/>
          <w:szCs w:val="21"/>
        </w:rPr>
      </w:pPr>
      <w:r w:rsidRPr="00E606C3">
        <w:rPr>
          <w:rFonts w:ascii="Arial"/>
          <w:color w:val="231F20"/>
          <w:sz w:val="21"/>
          <w:szCs w:val="21"/>
          <w:lang w:val="es"/>
        </w:rPr>
        <w:t>Responsabilidad</w:t>
      </w:r>
    </w:p>
    <w:p w14:paraId="7A68A884"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Cumplimiento</w:t>
      </w:r>
    </w:p>
    <w:p w14:paraId="1C15C644"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Comunicaci</w:t>
      </w:r>
      <w:r w:rsidRPr="00E606C3">
        <w:rPr>
          <w:rFonts w:ascii="Arial"/>
          <w:color w:val="231F20"/>
          <w:sz w:val="21"/>
          <w:szCs w:val="21"/>
          <w:lang w:val="es"/>
        </w:rPr>
        <w:t>ó</w:t>
      </w:r>
      <w:r w:rsidRPr="00E606C3">
        <w:rPr>
          <w:rFonts w:ascii="Arial"/>
          <w:color w:val="231F20"/>
          <w:sz w:val="21"/>
          <w:szCs w:val="21"/>
          <w:lang w:val="es"/>
        </w:rPr>
        <w:t>n</w:t>
      </w:r>
    </w:p>
    <w:p w14:paraId="0A63F15A"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Evaluaci</w:t>
      </w:r>
      <w:r w:rsidRPr="00E606C3">
        <w:rPr>
          <w:rFonts w:ascii="Arial"/>
          <w:color w:val="231F20"/>
          <w:sz w:val="21"/>
          <w:szCs w:val="21"/>
          <w:lang w:val="es"/>
        </w:rPr>
        <w:t>ó</w:t>
      </w:r>
      <w:r w:rsidRPr="00E606C3">
        <w:rPr>
          <w:rFonts w:ascii="Arial"/>
          <w:color w:val="231F20"/>
          <w:sz w:val="21"/>
          <w:szCs w:val="21"/>
          <w:lang w:val="es"/>
        </w:rPr>
        <w:t>n de peligros</w:t>
      </w:r>
    </w:p>
    <w:p w14:paraId="372ECA96"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Investigaci</w:t>
      </w:r>
      <w:r w:rsidRPr="00E606C3">
        <w:rPr>
          <w:rFonts w:ascii="Arial"/>
          <w:color w:val="231F20"/>
          <w:sz w:val="21"/>
          <w:szCs w:val="21"/>
          <w:lang w:val="es"/>
        </w:rPr>
        <w:t>ó</w:t>
      </w:r>
      <w:r w:rsidRPr="00E606C3">
        <w:rPr>
          <w:rFonts w:ascii="Arial"/>
          <w:color w:val="231F20"/>
          <w:sz w:val="21"/>
          <w:szCs w:val="21"/>
          <w:lang w:val="es"/>
        </w:rPr>
        <w:t>n de accidentes/exposiciones</w:t>
      </w:r>
    </w:p>
    <w:p w14:paraId="191E9B82"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Correcci</w:t>
      </w:r>
      <w:r w:rsidRPr="00E606C3">
        <w:rPr>
          <w:rFonts w:ascii="Arial"/>
          <w:color w:val="231F20"/>
          <w:sz w:val="21"/>
          <w:szCs w:val="21"/>
          <w:lang w:val="es"/>
        </w:rPr>
        <w:t>ó</w:t>
      </w:r>
      <w:r w:rsidRPr="00E606C3">
        <w:rPr>
          <w:rFonts w:ascii="Arial"/>
          <w:color w:val="231F20"/>
          <w:sz w:val="21"/>
          <w:szCs w:val="21"/>
          <w:lang w:val="es"/>
        </w:rPr>
        <w:t>n de peligros</w:t>
      </w:r>
    </w:p>
    <w:p w14:paraId="46409AD9"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Capacitaci</w:t>
      </w:r>
      <w:r w:rsidRPr="00E606C3">
        <w:rPr>
          <w:rFonts w:ascii="Arial"/>
          <w:color w:val="231F20"/>
          <w:sz w:val="21"/>
          <w:szCs w:val="21"/>
          <w:lang w:val="es"/>
        </w:rPr>
        <w:t>ó</w:t>
      </w:r>
      <w:r w:rsidRPr="00E606C3">
        <w:rPr>
          <w:rFonts w:ascii="Arial"/>
          <w:color w:val="231F20"/>
          <w:sz w:val="21"/>
          <w:szCs w:val="21"/>
          <w:lang w:val="es"/>
        </w:rPr>
        <w:t>n e instrucci</w:t>
      </w:r>
      <w:r w:rsidRPr="00E606C3">
        <w:rPr>
          <w:rFonts w:ascii="Arial"/>
          <w:color w:val="231F20"/>
          <w:sz w:val="21"/>
          <w:szCs w:val="21"/>
          <w:lang w:val="es"/>
        </w:rPr>
        <w:t>ó</w:t>
      </w:r>
      <w:r w:rsidRPr="00E606C3">
        <w:rPr>
          <w:rFonts w:ascii="Arial"/>
          <w:color w:val="231F20"/>
          <w:sz w:val="21"/>
          <w:szCs w:val="21"/>
          <w:lang w:val="es"/>
        </w:rPr>
        <w:t>n</w:t>
      </w:r>
    </w:p>
    <w:p w14:paraId="378161C1" w14:textId="77777777" w:rsidR="00143641" w:rsidRPr="00E606C3" w:rsidRDefault="00817CF4" w:rsidP="00E606C3">
      <w:pPr>
        <w:pStyle w:val="ListParagraph"/>
        <w:numPr>
          <w:ilvl w:val="0"/>
          <w:numId w:val="22"/>
        </w:numPr>
        <w:tabs>
          <w:tab w:val="left" w:pos="820"/>
        </w:tabs>
        <w:spacing w:before="11"/>
        <w:rPr>
          <w:rFonts w:ascii="Arial"/>
          <w:sz w:val="21"/>
          <w:szCs w:val="21"/>
          <w:lang w:val="es-ES"/>
        </w:rPr>
      </w:pPr>
      <w:r w:rsidRPr="00E606C3">
        <w:rPr>
          <w:rFonts w:ascii="Arial"/>
          <w:color w:val="231F20"/>
          <w:sz w:val="21"/>
          <w:szCs w:val="21"/>
          <w:lang w:val="es"/>
        </w:rPr>
        <w:t>Acceso de los empleados al IIPP por escrito</w:t>
      </w:r>
    </w:p>
    <w:p w14:paraId="79900AAB" w14:textId="77777777" w:rsidR="00974645" w:rsidRPr="00E606C3" w:rsidRDefault="00817CF4" w:rsidP="00E606C3">
      <w:pPr>
        <w:pStyle w:val="ListParagraph"/>
        <w:numPr>
          <w:ilvl w:val="0"/>
          <w:numId w:val="22"/>
        </w:numPr>
        <w:tabs>
          <w:tab w:val="left" w:pos="820"/>
        </w:tabs>
        <w:spacing w:before="11"/>
        <w:rPr>
          <w:rFonts w:ascii="Arial"/>
          <w:sz w:val="21"/>
          <w:szCs w:val="21"/>
        </w:rPr>
      </w:pPr>
      <w:r w:rsidRPr="00E606C3">
        <w:rPr>
          <w:rFonts w:ascii="Arial"/>
          <w:color w:val="231F20"/>
          <w:sz w:val="21"/>
          <w:szCs w:val="21"/>
          <w:lang w:val="es"/>
        </w:rPr>
        <w:t>Mantenimiento de registros</w:t>
      </w:r>
    </w:p>
    <w:p w14:paraId="25F62EFE" w14:textId="77777777" w:rsidR="00974645" w:rsidRPr="00E606C3" w:rsidRDefault="00817CF4" w:rsidP="00E606C3">
      <w:pPr>
        <w:pStyle w:val="BodyText"/>
        <w:spacing w:before="240" w:after="240"/>
        <w:ind w:left="101" w:right="302"/>
        <w:jc w:val="both"/>
        <w:rPr>
          <w:rFonts w:ascii="Arial" w:hAnsi="Arial"/>
          <w:sz w:val="21"/>
          <w:szCs w:val="21"/>
          <w:lang w:val="es-ES"/>
        </w:rPr>
      </w:pPr>
      <w:r w:rsidRPr="00E606C3">
        <w:rPr>
          <w:rFonts w:ascii="Arial" w:hAnsi="Arial"/>
          <w:color w:val="231F20"/>
          <w:sz w:val="21"/>
          <w:szCs w:val="21"/>
          <w:lang w:val="es"/>
        </w:rPr>
        <w:t>Este modelo de programa ha sido preparado para que lo utilice un empleador que tenga empleados que trabajan en un restaurante. Dado el amplio espectro de tipos de restaurantes, es posible que no se ajuste a las necesidades exactas de su establecimiento. Sin embargo, proporciona el marco esencial requerido para un Programa de Prevención de Lesiones y Enfermedades.</w:t>
      </w:r>
    </w:p>
    <w:p w14:paraId="70759D43" w14:textId="77777777" w:rsidR="00974645" w:rsidRPr="00E606C3" w:rsidRDefault="00817CF4" w:rsidP="00E606C3">
      <w:pPr>
        <w:pStyle w:val="BodyText"/>
        <w:ind w:left="100" w:right="302"/>
        <w:rPr>
          <w:rFonts w:ascii="Arial" w:hAnsi="Arial"/>
          <w:sz w:val="21"/>
          <w:szCs w:val="21"/>
          <w:lang w:val="es-ES"/>
        </w:rPr>
      </w:pPr>
      <w:r w:rsidRPr="00E606C3">
        <w:rPr>
          <w:rFonts w:ascii="Arial" w:hAnsi="Arial"/>
          <w:color w:val="231F20"/>
          <w:sz w:val="21"/>
          <w:szCs w:val="21"/>
          <w:lang w:val="es"/>
        </w:rPr>
        <w:t>Usted no está obligado a utilizar este programa de ejemplo, pero si lo hace, la persona en su lugar de trabajo con la autoridad y la responsabilidad, como el propietario o gerente del restaurante, debe:</w:t>
      </w:r>
    </w:p>
    <w:p w14:paraId="6B1F0F1E" w14:textId="77777777" w:rsidR="00974645" w:rsidRPr="00E606C3" w:rsidRDefault="00817CF4" w:rsidP="00E606C3">
      <w:pPr>
        <w:pStyle w:val="ListParagraph"/>
        <w:numPr>
          <w:ilvl w:val="0"/>
          <w:numId w:val="21"/>
        </w:numPr>
        <w:tabs>
          <w:tab w:val="left" w:pos="459"/>
          <w:tab w:val="left" w:pos="460"/>
        </w:tabs>
        <w:spacing w:before="240"/>
        <w:ind w:left="461"/>
        <w:rPr>
          <w:rFonts w:ascii="Arial" w:hAnsi="Arial"/>
          <w:sz w:val="21"/>
          <w:szCs w:val="21"/>
          <w:lang w:val="es-ES"/>
        </w:rPr>
      </w:pPr>
      <w:r w:rsidRPr="00E606C3">
        <w:rPr>
          <w:rFonts w:ascii="Arial" w:hAnsi="Arial"/>
          <w:color w:val="231F20"/>
          <w:sz w:val="21"/>
          <w:szCs w:val="21"/>
          <w:lang w:val="es"/>
        </w:rPr>
        <w:t>Revisar cuidadosamente los requisitos de cada uno de los ocho elementos del programa.</w:t>
      </w:r>
    </w:p>
    <w:p w14:paraId="2193F4CD" w14:textId="77777777" w:rsidR="00974645" w:rsidRPr="00E606C3" w:rsidRDefault="00817CF4" w:rsidP="00E606C3">
      <w:pPr>
        <w:pStyle w:val="ListParagraph"/>
        <w:numPr>
          <w:ilvl w:val="0"/>
          <w:numId w:val="21"/>
        </w:numPr>
        <w:tabs>
          <w:tab w:val="left" w:pos="459"/>
          <w:tab w:val="left" w:pos="460"/>
        </w:tabs>
        <w:spacing w:before="11"/>
        <w:rPr>
          <w:rFonts w:ascii="Arial" w:hAnsi="Arial"/>
          <w:sz w:val="21"/>
          <w:szCs w:val="21"/>
          <w:lang w:val="es-ES"/>
        </w:rPr>
      </w:pPr>
      <w:r w:rsidRPr="00E606C3">
        <w:rPr>
          <w:rFonts w:ascii="Arial" w:hAnsi="Arial"/>
          <w:color w:val="231F20"/>
          <w:sz w:val="21"/>
          <w:szCs w:val="21"/>
          <w:lang w:val="es"/>
        </w:rPr>
        <w:t>Determinar cómo se implementarán en su lugar de trabajo.</w:t>
      </w:r>
    </w:p>
    <w:p w14:paraId="44231C89" w14:textId="77777777" w:rsidR="00974645" w:rsidRPr="00E606C3" w:rsidRDefault="00817CF4" w:rsidP="00E606C3">
      <w:pPr>
        <w:pStyle w:val="ListParagraph"/>
        <w:numPr>
          <w:ilvl w:val="0"/>
          <w:numId w:val="21"/>
        </w:numPr>
        <w:tabs>
          <w:tab w:val="left" w:pos="459"/>
          <w:tab w:val="left" w:pos="460"/>
        </w:tabs>
        <w:spacing w:before="11"/>
        <w:ind w:right="302"/>
        <w:rPr>
          <w:rFonts w:ascii="Arial" w:hAnsi="Arial"/>
          <w:sz w:val="21"/>
          <w:szCs w:val="21"/>
          <w:lang w:val="es-ES"/>
        </w:rPr>
      </w:pPr>
      <w:r w:rsidRPr="00E606C3">
        <w:rPr>
          <w:rFonts w:ascii="Arial" w:hAnsi="Arial"/>
          <w:color w:val="231F20"/>
          <w:sz w:val="21"/>
          <w:szCs w:val="21"/>
          <w:lang w:val="es"/>
        </w:rPr>
        <w:t>Llenar los espacios en blanco correspondientes (donde se indican las instrucciones en letra roja entre paréntesis) y marcar las casillas de los elementos que correspondan a su lugar de trabajo.</w:t>
      </w:r>
    </w:p>
    <w:p w14:paraId="120A993A" w14:textId="18A41304" w:rsidR="00974645" w:rsidRPr="00E606C3" w:rsidRDefault="00817CF4" w:rsidP="00E606C3">
      <w:pPr>
        <w:pStyle w:val="BodyText"/>
        <w:spacing w:before="240" w:after="240"/>
        <w:ind w:left="101" w:right="302"/>
        <w:rPr>
          <w:rFonts w:ascii="Arial" w:hAnsi="Arial"/>
          <w:sz w:val="21"/>
          <w:szCs w:val="21"/>
          <w:lang w:val="es-ES"/>
        </w:rPr>
      </w:pPr>
      <w:r w:rsidRPr="00E606C3">
        <w:rPr>
          <w:rFonts w:ascii="Arial" w:hAnsi="Arial"/>
          <w:color w:val="231F20"/>
          <w:sz w:val="21"/>
          <w:szCs w:val="21"/>
          <w:lang w:val="es"/>
        </w:rPr>
        <w:t>El uso de este programa</w:t>
      </w:r>
      <w:r w:rsidR="004C6E9E">
        <w:rPr>
          <w:rFonts w:ascii="Arial" w:hAnsi="Arial"/>
          <w:color w:val="231F20"/>
          <w:sz w:val="21"/>
          <w:szCs w:val="21"/>
          <w:lang w:val="es"/>
        </w:rPr>
        <w:t xml:space="preserve"> modelo</w:t>
      </w:r>
      <w:r w:rsidRPr="006A6647">
        <w:rPr>
          <w:rFonts w:ascii="Arial" w:hAnsi="Arial"/>
          <w:color w:val="FF0000"/>
          <w:sz w:val="21"/>
          <w:szCs w:val="21"/>
          <w:lang w:val="es"/>
        </w:rPr>
        <w:t xml:space="preserve"> </w:t>
      </w:r>
      <w:r w:rsidRPr="00E606C3">
        <w:rPr>
          <w:rFonts w:ascii="Arial" w:hAnsi="Arial"/>
          <w:color w:val="231F20"/>
          <w:sz w:val="21"/>
          <w:szCs w:val="21"/>
          <w:lang w:val="es"/>
        </w:rPr>
        <w:t xml:space="preserve">no garantiza que su programa cumpla con los requisitos reglamentarios. Sin embargo, debe ahorrarle algo de </w:t>
      </w:r>
      <w:r w:rsidR="006A4476">
        <w:rPr>
          <w:rFonts w:ascii="Arial" w:hAnsi="Arial"/>
          <w:color w:val="231F20"/>
          <w:sz w:val="21"/>
          <w:szCs w:val="21"/>
          <w:lang w:val="es"/>
        </w:rPr>
        <w:t xml:space="preserve">tiempo al desarrollar </w:t>
      </w:r>
      <w:r w:rsidRPr="00E606C3">
        <w:rPr>
          <w:rFonts w:ascii="Arial" w:hAnsi="Arial"/>
          <w:color w:val="231F20"/>
          <w:sz w:val="21"/>
          <w:szCs w:val="21"/>
          <w:lang w:val="es"/>
        </w:rPr>
        <w:t>su programa y recuerde es importante que lo adapte a la forma en</w:t>
      </w:r>
      <w:r w:rsidR="00B0202F">
        <w:rPr>
          <w:rFonts w:ascii="Arial" w:hAnsi="Arial"/>
          <w:color w:val="231F20"/>
          <w:sz w:val="21"/>
          <w:szCs w:val="21"/>
          <w:lang w:val="es"/>
        </w:rPr>
        <w:t xml:space="preserve"> la cual</w:t>
      </w:r>
      <w:r w:rsidRPr="00E606C3">
        <w:rPr>
          <w:rFonts w:ascii="Arial" w:hAnsi="Arial"/>
          <w:color w:val="231F20"/>
          <w:sz w:val="21"/>
          <w:szCs w:val="21"/>
          <w:lang w:val="es"/>
        </w:rPr>
        <w:t xml:space="preserve"> realmente gestiona la seguridad en sus lugares de trabajo.</w:t>
      </w:r>
    </w:p>
    <w:p w14:paraId="3BA4F74C" w14:textId="6D25C031" w:rsidR="00974645" w:rsidRPr="00E606C3" w:rsidRDefault="00817CF4" w:rsidP="00E606C3">
      <w:pPr>
        <w:ind w:left="100" w:right="302"/>
        <w:rPr>
          <w:rFonts w:ascii="Arial"/>
          <w:sz w:val="21"/>
          <w:szCs w:val="21"/>
          <w:lang w:val="es-ES"/>
        </w:rPr>
      </w:pPr>
      <w:r w:rsidRPr="00E606C3">
        <w:rPr>
          <w:rFonts w:ascii="Arial"/>
          <w:color w:val="231F20"/>
          <w:sz w:val="21"/>
          <w:szCs w:val="21"/>
          <w:lang w:val="es"/>
        </w:rPr>
        <w:t>Con este programa modelo se proporcionan formularios de ejemplo para la evaluaci</w:t>
      </w:r>
      <w:r w:rsidRPr="00E606C3">
        <w:rPr>
          <w:rFonts w:ascii="Arial"/>
          <w:color w:val="231F20"/>
          <w:sz w:val="21"/>
          <w:szCs w:val="21"/>
          <w:lang w:val="es"/>
        </w:rPr>
        <w:t>ó</w:t>
      </w:r>
      <w:r w:rsidRPr="00E606C3">
        <w:rPr>
          <w:rFonts w:ascii="Arial"/>
          <w:color w:val="231F20"/>
          <w:sz w:val="21"/>
          <w:szCs w:val="21"/>
          <w:lang w:val="es"/>
        </w:rPr>
        <w:t>n y correcci</w:t>
      </w:r>
      <w:r w:rsidRPr="00E606C3">
        <w:rPr>
          <w:rFonts w:ascii="Arial"/>
          <w:color w:val="231F20"/>
          <w:sz w:val="21"/>
          <w:szCs w:val="21"/>
          <w:lang w:val="es"/>
        </w:rPr>
        <w:t>ó</w:t>
      </w:r>
      <w:r w:rsidRPr="00E606C3">
        <w:rPr>
          <w:rFonts w:ascii="Arial"/>
          <w:color w:val="231F20"/>
          <w:sz w:val="21"/>
          <w:szCs w:val="21"/>
          <w:lang w:val="es"/>
        </w:rPr>
        <w:t>n de peligros, la investigaci</w:t>
      </w:r>
      <w:r w:rsidRPr="00E606C3">
        <w:rPr>
          <w:rFonts w:ascii="Arial"/>
          <w:color w:val="231F20"/>
          <w:sz w:val="21"/>
          <w:szCs w:val="21"/>
          <w:lang w:val="es"/>
        </w:rPr>
        <w:t>ó</w:t>
      </w:r>
      <w:r w:rsidRPr="00E606C3">
        <w:rPr>
          <w:rFonts w:ascii="Arial"/>
          <w:color w:val="231F20"/>
          <w:sz w:val="21"/>
          <w:szCs w:val="21"/>
          <w:lang w:val="es"/>
        </w:rPr>
        <w:t>n de accidentes/exposiciones y la capacitaci</w:t>
      </w:r>
      <w:r w:rsidRPr="00E606C3">
        <w:rPr>
          <w:rFonts w:ascii="Arial"/>
          <w:color w:val="231F20"/>
          <w:sz w:val="21"/>
          <w:szCs w:val="21"/>
          <w:lang w:val="es"/>
        </w:rPr>
        <w:t>ó</w:t>
      </w:r>
      <w:r w:rsidRPr="00E606C3">
        <w:rPr>
          <w:rFonts w:ascii="Arial"/>
          <w:color w:val="231F20"/>
          <w:sz w:val="21"/>
          <w:szCs w:val="21"/>
          <w:lang w:val="es"/>
        </w:rPr>
        <w:t>n e instrucci</w:t>
      </w:r>
      <w:r w:rsidRPr="00E606C3">
        <w:rPr>
          <w:rFonts w:ascii="Arial"/>
          <w:color w:val="231F20"/>
          <w:sz w:val="21"/>
          <w:szCs w:val="21"/>
          <w:lang w:val="es"/>
        </w:rPr>
        <w:t>ó</w:t>
      </w:r>
      <w:r w:rsidRPr="00E606C3">
        <w:rPr>
          <w:rFonts w:ascii="Arial"/>
          <w:color w:val="231F20"/>
          <w:sz w:val="21"/>
          <w:szCs w:val="21"/>
          <w:lang w:val="es"/>
        </w:rPr>
        <w:t>n de los trabajadores. Consulte la publicaci</w:t>
      </w:r>
      <w:r w:rsidRPr="00E606C3">
        <w:rPr>
          <w:rFonts w:ascii="Arial"/>
          <w:color w:val="231F20"/>
          <w:sz w:val="21"/>
          <w:szCs w:val="21"/>
          <w:lang w:val="es"/>
        </w:rPr>
        <w:t>ó</w:t>
      </w:r>
      <w:r w:rsidRPr="00E606C3">
        <w:rPr>
          <w:rFonts w:ascii="Arial"/>
          <w:color w:val="231F20"/>
          <w:sz w:val="21"/>
          <w:szCs w:val="21"/>
          <w:lang w:val="es"/>
        </w:rPr>
        <w:t>n de Cal/OSHA titulada</w:t>
      </w:r>
      <w:hyperlink r:id="rId9" w:tooltip="Guide to Developing Your Workplace Injury &amp; Illness Prevention Program" w:history="1">
        <w:r w:rsidR="00974645" w:rsidRPr="00E606C3">
          <w:rPr>
            <w:rStyle w:val="Hyperlink"/>
            <w:rFonts w:ascii="Arial"/>
            <w:i/>
            <w:sz w:val="21"/>
            <w:szCs w:val="21"/>
            <w:u w:color="205E9E"/>
            <w:lang w:val="es"/>
          </w:rPr>
          <w:t xml:space="preserve"> Gu</w:t>
        </w:r>
        <w:r w:rsidR="00974645" w:rsidRPr="00E606C3">
          <w:rPr>
            <w:rStyle w:val="Hyperlink"/>
            <w:rFonts w:ascii="Arial"/>
            <w:i/>
            <w:sz w:val="21"/>
            <w:szCs w:val="21"/>
            <w:u w:color="205E9E"/>
            <w:lang w:val="es"/>
          </w:rPr>
          <w:t>í</w:t>
        </w:r>
        <w:r w:rsidR="00974645" w:rsidRPr="00E606C3">
          <w:rPr>
            <w:rStyle w:val="Hyperlink"/>
            <w:rFonts w:ascii="Arial"/>
            <w:i/>
            <w:sz w:val="21"/>
            <w:szCs w:val="21"/>
            <w:u w:color="205E9E"/>
            <w:lang w:val="es"/>
          </w:rPr>
          <w:t>a para desarrollar su Programa de Prevenci</w:t>
        </w:r>
        <w:r w:rsidR="00974645" w:rsidRPr="00E606C3">
          <w:rPr>
            <w:rStyle w:val="Hyperlink"/>
            <w:rFonts w:ascii="Arial"/>
            <w:i/>
            <w:sz w:val="21"/>
            <w:szCs w:val="21"/>
            <w:u w:color="205E9E"/>
            <w:lang w:val="es"/>
          </w:rPr>
          <w:t>ó</w:t>
        </w:r>
        <w:r w:rsidR="00974645" w:rsidRPr="00E606C3">
          <w:rPr>
            <w:rStyle w:val="Hyperlink"/>
            <w:rFonts w:ascii="Arial"/>
            <w:i/>
            <w:sz w:val="21"/>
            <w:szCs w:val="21"/>
            <w:u w:color="205E9E"/>
            <w:lang w:val="es"/>
          </w:rPr>
          <w:t>n de Lesiones y Enfermedades en el Lugar de Trabajo</w:t>
        </w:r>
      </w:hyperlink>
      <w:r w:rsidRPr="00E606C3">
        <w:rPr>
          <w:rFonts w:ascii="Arial"/>
          <w:color w:val="231F20"/>
          <w:sz w:val="21"/>
          <w:szCs w:val="21"/>
          <w:lang w:val="es"/>
        </w:rPr>
        <w:t xml:space="preserve"> (www.dir.ca.gov/dosh/dosh_publications/iipp.pdf) y </w:t>
      </w:r>
      <w:hyperlink r:id="rId10" w:tooltip="Guide to Restaurant Safety" w:history="1">
        <w:r w:rsidR="00974645" w:rsidRPr="00E606C3">
          <w:rPr>
            <w:rStyle w:val="Hyperlink"/>
            <w:rFonts w:ascii="Arial"/>
            <w:i/>
            <w:sz w:val="21"/>
            <w:szCs w:val="21"/>
            <w:u w:color="205E9E"/>
            <w:lang w:val="es"/>
          </w:rPr>
          <w:t>Gu</w:t>
        </w:r>
        <w:r w:rsidR="00974645" w:rsidRPr="00E606C3">
          <w:rPr>
            <w:rStyle w:val="Hyperlink"/>
            <w:rFonts w:ascii="Arial"/>
            <w:i/>
            <w:sz w:val="21"/>
            <w:szCs w:val="21"/>
            <w:u w:color="205E9E"/>
            <w:lang w:val="es"/>
          </w:rPr>
          <w:t>í</w:t>
        </w:r>
        <w:r w:rsidR="00974645" w:rsidRPr="00E606C3">
          <w:rPr>
            <w:rStyle w:val="Hyperlink"/>
            <w:rFonts w:ascii="Arial"/>
            <w:i/>
            <w:sz w:val="21"/>
            <w:szCs w:val="21"/>
            <w:u w:color="205E9E"/>
            <w:lang w:val="es"/>
          </w:rPr>
          <w:t>a de Seguridad para los Restaurantes</w:t>
        </w:r>
      </w:hyperlink>
      <w:r w:rsidRPr="00E606C3">
        <w:rPr>
          <w:rFonts w:ascii="Arial"/>
          <w:color w:val="231F20"/>
          <w:sz w:val="21"/>
          <w:szCs w:val="21"/>
          <w:lang w:val="es"/>
        </w:rPr>
        <w:t xml:space="preserve"> (</w:t>
      </w:r>
      <w:hyperlink r:id="rId11" w:history="1">
        <w:r w:rsidR="0037465C" w:rsidRPr="009F1222">
          <w:rPr>
            <w:rStyle w:val="Hyperlink"/>
            <w:rFonts w:ascii="Arial"/>
            <w:sz w:val="21"/>
            <w:szCs w:val="21"/>
            <w:lang w:val="es"/>
          </w:rPr>
          <w:t>www.dir.ca.gov/dosh/dosh_publications/Spanish/Rsg-Spanish.pdf</w:t>
        </w:r>
      </w:hyperlink>
      <w:r w:rsidRPr="00E606C3">
        <w:rPr>
          <w:rFonts w:ascii="Arial"/>
          <w:color w:val="231F20"/>
          <w:sz w:val="21"/>
          <w:szCs w:val="21"/>
          <w:lang w:val="es"/>
        </w:rPr>
        <w:t>) para obtener orientaci</w:t>
      </w:r>
      <w:r w:rsidRPr="00E606C3">
        <w:rPr>
          <w:rFonts w:ascii="Arial"/>
          <w:color w:val="231F20"/>
          <w:sz w:val="21"/>
          <w:szCs w:val="21"/>
          <w:lang w:val="es"/>
        </w:rPr>
        <w:t>ó</w:t>
      </w:r>
      <w:r w:rsidRPr="00E606C3">
        <w:rPr>
          <w:rFonts w:ascii="Arial"/>
          <w:color w:val="231F20"/>
          <w:sz w:val="21"/>
          <w:szCs w:val="21"/>
          <w:lang w:val="es"/>
        </w:rPr>
        <w:t>n adicional.</w:t>
      </w:r>
    </w:p>
    <w:p w14:paraId="42B00569" w14:textId="77777777" w:rsidR="00974645" w:rsidRPr="00E606C3" w:rsidRDefault="00817CF4" w:rsidP="00E606C3">
      <w:pPr>
        <w:pStyle w:val="BodyText"/>
        <w:spacing w:before="240"/>
        <w:ind w:left="101"/>
        <w:rPr>
          <w:rFonts w:ascii="Arial"/>
          <w:sz w:val="21"/>
          <w:szCs w:val="21"/>
          <w:lang w:val="es-ES"/>
        </w:rPr>
      </w:pPr>
      <w:r w:rsidRPr="00E606C3">
        <w:rPr>
          <w:rFonts w:ascii="Arial"/>
          <w:color w:val="231F20"/>
          <w:sz w:val="21"/>
          <w:szCs w:val="21"/>
          <w:lang w:val="es"/>
        </w:rPr>
        <w:t>El empleador debe mantener este programa modelo para que sea eficaz.</w:t>
      </w:r>
    </w:p>
    <w:p w14:paraId="75CC6F13" w14:textId="77777777" w:rsidR="00974645" w:rsidRPr="00E606C3" w:rsidRDefault="00817CF4" w:rsidP="00E606C3">
      <w:pPr>
        <w:pStyle w:val="BodyText"/>
        <w:spacing w:before="240" w:after="240"/>
        <w:ind w:left="101"/>
        <w:rPr>
          <w:rFonts w:ascii="Arial"/>
          <w:sz w:val="21"/>
          <w:szCs w:val="21"/>
          <w:lang w:val="es-ES"/>
        </w:rPr>
      </w:pPr>
      <w:r w:rsidRPr="00E606C3">
        <w:rPr>
          <w:rFonts w:ascii="Arial"/>
          <w:color w:val="231F20"/>
          <w:sz w:val="21"/>
          <w:szCs w:val="21"/>
          <w:lang w:val="es"/>
        </w:rPr>
        <w:t xml:space="preserve">Lea el </w:t>
      </w:r>
      <w:hyperlink r:id="rId12" w:tooltip="Injury and Illness Prevention Program regulation" w:history="1">
        <w:r w:rsidR="00974645" w:rsidRPr="00E606C3">
          <w:rPr>
            <w:rStyle w:val="Hyperlink"/>
            <w:rFonts w:ascii="Arial" w:hAnsi="Arial" w:cs="Arial"/>
            <w:i/>
            <w:sz w:val="21"/>
            <w:szCs w:val="21"/>
            <w:lang w:val="es"/>
          </w:rPr>
          <w:t>reglamento del Programa de Prevención de Lesiones y Enfermedades</w:t>
        </w:r>
      </w:hyperlink>
      <w:r w:rsidRPr="00E606C3">
        <w:rPr>
          <w:rFonts w:ascii="Arial"/>
          <w:color w:val="231F20"/>
          <w:sz w:val="21"/>
          <w:szCs w:val="21"/>
          <w:lang w:val="es"/>
        </w:rPr>
        <w:t xml:space="preserve"> en l</w:t>
      </w:r>
      <w:r w:rsidRPr="00E606C3">
        <w:rPr>
          <w:rFonts w:ascii="Arial"/>
          <w:color w:val="231F20"/>
          <w:sz w:val="21"/>
          <w:szCs w:val="21"/>
          <w:lang w:val="es"/>
        </w:rPr>
        <w:t>í</w:t>
      </w:r>
      <w:r w:rsidRPr="00E606C3">
        <w:rPr>
          <w:rFonts w:ascii="Arial"/>
          <w:color w:val="231F20"/>
          <w:sz w:val="21"/>
          <w:szCs w:val="21"/>
          <w:lang w:val="es"/>
        </w:rPr>
        <w:t>nea (</w:t>
      </w:r>
      <w:hyperlink r:id="rId13" w:history="1">
        <w:r w:rsidR="00974645" w:rsidRPr="00E606C3">
          <w:rPr>
            <w:rStyle w:val="Hyperlink"/>
            <w:rFonts w:ascii="Arial"/>
            <w:color w:val="auto"/>
            <w:sz w:val="21"/>
            <w:szCs w:val="21"/>
            <w:u w:val="none"/>
            <w:lang w:val="es"/>
          </w:rPr>
          <w:t>www.dir.ca.gov/title8/3203.html</w:t>
        </w:r>
      </w:hyperlink>
      <w:r w:rsidRPr="00E606C3">
        <w:rPr>
          <w:rFonts w:ascii="Arial"/>
          <w:color w:val="231F20"/>
          <w:sz w:val="21"/>
          <w:szCs w:val="21"/>
          <w:lang w:val="es"/>
        </w:rPr>
        <w:t>).</w:t>
      </w:r>
    </w:p>
    <w:p w14:paraId="3ECE1540" w14:textId="77777777" w:rsidR="00974645" w:rsidRPr="00907F63" w:rsidRDefault="00817CF4" w:rsidP="00D63858">
      <w:pPr>
        <w:pStyle w:val="BodyText"/>
        <w:spacing w:before="360" w:after="360"/>
        <w:jc w:val="center"/>
        <w:rPr>
          <w:rFonts w:ascii="Arial"/>
          <w:sz w:val="13"/>
        </w:rPr>
      </w:pPr>
      <w:r>
        <w:rPr>
          <w:noProof/>
          <w:lang w:eastAsia="zh-CN" w:bidi="ar-SA"/>
        </w:rPr>
        <w:drawing>
          <wp:inline distT="0" distB="0" distL="0" distR="0" wp14:anchorId="2825D474" wp14:editId="5C4B1920">
            <wp:extent cx="905255" cy="387096"/>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40419" name="image1.png" descr="Logo of State of California Department of Industrial Relations&#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255" cy="387096"/>
                    </a:xfrm>
                    <a:prstGeom prst="rect">
                      <a:avLst/>
                    </a:prstGeom>
                  </pic:spPr>
                </pic:pic>
              </a:graphicData>
            </a:graphic>
          </wp:inline>
        </w:drawing>
      </w:r>
    </w:p>
    <w:p w14:paraId="03122114" w14:textId="77777777" w:rsidR="00974645" w:rsidRPr="00E606C3" w:rsidRDefault="00817CF4" w:rsidP="00907F63">
      <w:pPr>
        <w:spacing w:before="360" w:line="250" w:lineRule="auto"/>
        <w:ind w:left="4176" w:right="4205"/>
        <w:jc w:val="center"/>
        <w:rPr>
          <w:rFonts w:ascii="Arial"/>
          <w:szCs w:val="20"/>
          <w:lang w:val="es-ES"/>
        </w:rPr>
      </w:pPr>
      <w:r w:rsidRPr="00E606C3">
        <w:rPr>
          <w:rFonts w:ascii="Arial"/>
          <w:color w:val="231F20"/>
          <w:szCs w:val="20"/>
          <w:lang w:val="es"/>
        </w:rPr>
        <w:t xml:space="preserve">Unidad de Publicaciones de </w:t>
      </w:r>
      <w:r w:rsidRPr="00E606C3">
        <w:rPr>
          <w:rFonts w:ascii="Arial"/>
          <w:color w:val="231F20"/>
          <w:szCs w:val="20"/>
          <w:lang w:val="es"/>
        </w:rPr>
        <w:lastRenderedPageBreak/>
        <w:t>Cal/OSHA Agosto de 2020</w:t>
      </w:r>
    </w:p>
    <w:p w14:paraId="698BB429" w14:textId="77777777" w:rsidR="00974645" w:rsidRPr="00E606C3" w:rsidRDefault="00974645">
      <w:pPr>
        <w:spacing w:line="249" w:lineRule="auto"/>
        <w:jc w:val="center"/>
        <w:rPr>
          <w:rFonts w:ascii="Arial"/>
          <w:sz w:val="24"/>
          <w:lang w:val="es-ES"/>
        </w:rPr>
        <w:sectPr w:rsidR="00974645" w:rsidRPr="00E606C3">
          <w:type w:val="continuous"/>
          <w:pgSz w:w="12240" w:h="15840"/>
          <w:pgMar w:top="360" w:right="420" w:bottom="280" w:left="440" w:header="720" w:footer="720" w:gutter="0"/>
          <w:cols w:space="720"/>
        </w:sectPr>
      </w:pPr>
    </w:p>
    <w:p w14:paraId="2F8B7612" w14:textId="2589E565" w:rsidR="00974645" w:rsidRPr="00E606C3" w:rsidRDefault="00817CF4" w:rsidP="002F2884">
      <w:pPr>
        <w:pStyle w:val="Heading2"/>
        <w:jc w:val="center"/>
        <w:rPr>
          <w:rFonts w:ascii="Arial" w:hAnsi="Arial" w:cs="Arial"/>
          <w:sz w:val="28"/>
          <w:szCs w:val="28"/>
          <w:lang w:val="es-ES"/>
        </w:rPr>
      </w:pPr>
      <w:r w:rsidRPr="00E606C3">
        <w:rPr>
          <w:rFonts w:ascii="Arial" w:hAnsi="Arial" w:cs="Arial"/>
          <w:sz w:val="28"/>
          <w:szCs w:val="28"/>
          <w:lang w:val="es"/>
        </w:rPr>
        <w:lastRenderedPageBreak/>
        <w:t>Programa de Prevención de Lesiones y Enfermedades (IIPP</w:t>
      </w:r>
      <w:r w:rsidR="004848D5">
        <w:rPr>
          <w:rFonts w:ascii="Arial" w:hAnsi="Arial" w:cs="Arial"/>
          <w:sz w:val="28"/>
          <w:szCs w:val="28"/>
          <w:lang w:val="es"/>
        </w:rPr>
        <w:t>, por sus siglas en inglés</w:t>
      </w:r>
      <w:r w:rsidRPr="00E606C3">
        <w:rPr>
          <w:rFonts w:ascii="Arial" w:hAnsi="Arial" w:cs="Arial"/>
          <w:sz w:val="28"/>
          <w:szCs w:val="28"/>
          <w:lang w:val="es"/>
        </w:rPr>
        <w:t xml:space="preserve">) para </w:t>
      </w:r>
      <w:r w:rsidRPr="00E606C3">
        <w:rPr>
          <w:rFonts w:ascii="Arial" w:hAnsi="Arial" w:cs="Arial"/>
          <w:sz w:val="28"/>
          <w:szCs w:val="28"/>
          <w:lang w:val="es"/>
        </w:rPr>
        <w:br/>
      </w:r>
      <w:r w:rsidRPr="00E606C3">
        <w:rPr>
          <w:rFonts w:ascii="Arial" w:hAnsi="Arial" w:cs="Arial"/>
          <w:color w:val="C00000"/>
          <w:sz w:val="28"/>
          <w:szCs w:val="28"/>
          <w:lang w:val="es"/>
        </w:rPr>
        <w:t>[Escriba el nombre de la empresa]</w:t>
      </w:r>
    </w:p>
    <w:p w14:paraId="143D4D9C" w14:textId="77777777" w:rsidR="00974645" w:rsidRPr="00E606C3" w:rsidRDefault="00817CF4" w:rsidP="00DC2F5A">
      <w:pPr>
        <w:pStyle w:val="BodyText"/>
        <w:spacing w:before="218"/>
        <w:ind w:left="100" w:right="302"/>
        <w:rPr>
          <w:sz w:val="21"/>
          <w:szCs w:val="21"/>
          <w:lang w:val="es-ES"/>
        </w:rPr>
      </w:pPr>
      <w:r w:rsidRPr="00E606C3">
        <w:rPr>
          <w:b/>
          <w:color w:val="231F20"/>
          <w:sz w:val="21"/>
          <w:szCs w:val="21"/>
          <w:lang w:val="es"/>
        </w:rPr>
        <w:t>Fecha</w:t>
      </w:r>
      <w:r w:rsidRPr="00E606C3">
        <w:rPr>
          <w:color w:val="C00000"/>
          <w:sz w:val="21"/>
          <w:szCs w:val="21"/>
          <w:lang w:val="es"/>
        </w:rPr>
        <w:t>: [Escriba la fecha de la última revisión]</w:t>
      </w:r>
    </w:p>
    <w:p w14:paraId="0ED70E93" w14:textId="77777777" w:rsidR="00974645" w:rsidRPr="00E606C3" w:rsidRDefault="00817CF4" w:rsidP="00910DF3">
      <w:pPr>
        <w:pStyle w:val="Heading3"/>
        <w:spacing w:before="240"/>
        <w:ind w:left="101"/>
        <w:jc w:val="left"/>
        <w:rPr>
          <w:sz w:val="26"/>
          <w:szCs w:val="26"/>
          <w:lang w:val="es-ES"/>
        </w:rPr>
      </w:pPr>
      <w:r w:rsidRPr="00910DF3">
        <w:rPr>
          <w:sz w:val="26"/>
          <w:szCs w:val="26"/>
          <w:lang w:val="es"/>
        </w:rPr>
        <w:t>RESPONSABILIDAD</w:t>
      </w:r>
    </w:p>
    <w:p w14:paraId="6B56DA04" w14:textId="77777777" w:rsidR="00974645" w:rsidRPr="00E606C3" w:rsidRDefault="00817CF4" w:rsidP="00DC2F5A">
      <w:pPr>
        <w:pStyle w:val="BodyText"/>
        <w:spacing w:line="235" w:lineRule="auto"/>
        <w:ind w:left="280" w:right="302"/>
        <w:rPr>
          <w:sz w:val="21"/>
          <w:szCs w:val="21"/>
          <w:lang w:val="es-ES"/>
        </w:rPr>
      </w:pPr>
      <w:r w:rsidRPr="00E606C3">
        <w:rPr>
          <w:color w:val="231F20"/>
          <w:sz w:val="21"/>
          <w:szCs w:val="21"/>
          <w:lang w:val="es"/>
        </w:rPr>
        <w:t xml:space="preserve">El administrador del IIPP, </w:t>
      </w:r>
      <w:r w:rsidRPr="00E606C3">
        <w:rPr>
          <w:color w:val="C00000"/>
          <w:sz w:val="21"/>
          <w:szCs w:val="21"/>
          <w:lang w:val="es"/>
        </w:rPr>
        <w:t>[Escriba el nombre y cargo]</w:t>
      </w:r>
      <w:r w:rsidRPr="00E606C3">
        <w:rPr>
          <w:color w:val="231F20"/>
          <w:sz w:val="21"/>
          <w:szCs w:val="21"/>
          <w:lang w:val="es"/>
        </w:rPr>
        <w:t xml:space="preserve"> tiene la autoridad y la responsabilidad de implementar las disposiciones de este programa para </w:t>
      </w:r>
      <w:r w:rsidRPr="00E606C3">
        <w:rPr>
          <w:color w:val="C00000"/>
          <w:sz w:val="21"/>
          <w:szCs w:val="21"/>
          <w:lang w:val="es"/>
        </w:rPr>
        <w:t>[Escriba el nombre de la empresa]</w:t>
      </w:r>
      <w:r w:rsidRPr="00E606C3">
        <w:rPr>
          <w:color w:val="231F20"/>
          <w:sz w:val="21"/>
          <w:szCs w:val="21"/>
          <w:lang w:val="es"/>
        </w:rPr>
        <w:t>.</w:t>
      </w:r>
    </w:p>
    <w:p w14:paraId="7DF6C9A1" w14:textId="77777777" w:rsidR="00974645" w:rsidRPr="00E606C3" w:rsidRDefault="00817CF4" w:rsidP="00910DF3">
      <w:pPr>
        <w:pStyle w:val="BodyText"/>
        <w:spacing w:before="240" w:after="240" w:line="235" w:lineRule="auto"/>
        <w:ind w:left="274" w:right="302"/>
        <w:rPr>
          <w:sz w:val="21"/>
          <w:szCs w:val="21"/>
          <w:lang w:val="es-ES"/>
        </w:rPr>
      </w:pPr>
      <w:r w:rsidRPr="00E606C3">
        <w:rPr>
          <w:color w:val="231F20"/>
          <w:sz w:val="21"/>
          <w:szCs w:val="21"/>
          <w:lang w:val="es"/>
        </w:rPr>
        <w:t xml:space="preserve">Todos los supervisores y personal directivo son responsables de implementar y mantener el IIPP en sus áreas de trabajo y de responder a las preguntas de los trabajadores al respecto. Una copia de este IIPP está disponible en el sitio con </w:t>
      </w:r>
      <w:r w:rsidRPr="00E606C3">
        <w:rPr>
          <w:color w:val="C00000"/>
          <w:sz w:val="21"/>
          <w:szCs w:val="21"/>
          <w:lang w:val="es"/>
        </w:rPr>
        <w:t>[Escriba el nombre de la persona y la ubicación]</w:t>
      </w:r>
      <w:r w:rsidRPr="00E606C3">
        <w:rPr>
          <w:color w:val="231F20"/>
          <w:sz w:val="21"/>
          <w:szCs w:val="21"/>
          <w:lang w:val="es"/>
        </w:rPr>
        <w:t>.</w:t>
      </w:r>
    </w:p>
    <w:p w14:paraId="7FA22131" w14:textId="77777777" w:rsidR="00974645" w:rsidRPr="00E606C3" w:rsidRDefault="00817CF4" w:rsidP="00910DF3">
      <w:pPr>
        <w:pStyle w:val="Heading3"/>
        <w:spacing w:before="240"/>
        <w:ind w:left="101"/>
        <w:jc w:val="left"/>
        <w:rPr>
          <w:sz w:val="26"/>
          <w:szCs w:val="26"/>
          <w:lang w:val="es-ES"/>
        </w:rPr>
      </w:pPr>
      <w:r w:rsidRPr="00910DF3">
        <w:rPr>
          <w:color w:val="231F20"/>
          <w:sz w:val="26"/>
          <w:szCs w:val="26"/>
          <w:lang w:val="es"/>
        </w:rPr>
        <w:t>CUMPLIMIENTO</w:t>
      </w:r>
    </w:p>
    <w:p w14:paraId="09E050D0" w14:textId="77777777" w:rsidR="00974645" w:rsidRPr="00E606C3" w:rsidRDefault="00817CF4" w:rsidP="00E606C3">
      <w:pPr>
        <w:pStyle w:val="BodyText"/>
        <w:spacing w:line="259" w:lineRule="exact"/>
        <w:ind w:left="274" w:right="144"/>
        <w:rPr>
          <w:sz w:val="21"/>
          <w:szCs w:val="21"/>
          <w:lang w:val="es-ES"/>
        </w:rPr>
      </w:pPr>
      <w:r w:rsidRPr="00E606C3">
        <w:rPr>
          <w:color w:val="231F20"/>
          <w:sz w:val="21"/>
          <w:szCs w:val="21"/>
          <w:lang w:val="es"/>
        </w:rPr>
        <w:t>La gerencia es responsable de garantizar que todas las políticas y los procedimientos de seguridad y salud sean claramente comunicados y comprendidos por todos los empleados. Se espera que los supervisores y el personal a cargo hagan cumplir las reglas de manera justa y uniforme.</w:t>
      </w:r>
    </w:p>
    <w:p w14:paraId="7D88E059" w14:textId="77777777" w:rsidR="00974645" w:rsidRPr="00E606C3" w:rsidRDefault="00817CF4" w:rsidP="00E606C3">
      <w:pPr>
        <w:pStyle w:val="BodyText"/>
        <w:spacing w:before="240" w:after="240" w:line="235" w:lineRule="auto"/>
        <w:ind w:left="274"/>
        <w:rPr>
          <w:sz w:val="21"/>
          <w:szCs w:val="21"/>
          <w:lang w:val="es-ES"/>
        </w:rPr>
      </w:pPr>
      <w:r w:rsidRPr="00E606C3">
        <w:rPr>
          <w:color w:val="231F20"/>
          <w:sz w:val="21"/>
          <w:szCs w:val="21"/>
          <w:lang w:val="es"/>
        </w:rPr>
        <w:t>Todos los empleados son responsables de: usar prácticas laborales seguras; seguir todas las directivas, políticas y procedimientos; y ayudar a mantener un entorno de trabajo seguro.</w:t>
      </w:r>
    </w:p>
    <w:p w14:paraId="0713BDA8" w14:textId="77777777" w:rsidR="00974645" w:rsidRPr="00E606C3" w:rsidRDefault="00817CF4" w:rsidP="00DC2F5A">
      <w:pPr>
        <w:pStyle w:val="BodyText"/>
        <w:spacing w:line="235" w:lineRule="auto"/>
        <w:ind w:left="280" w:right="302"/>
        <w:rPr>
          <w:sz w:val="21"/>
          <w:szCs w:val="21"/>
          <w:lang w:val="es-ES"/>
        </w:rPr>
      </w:pPr>
      <w:r w:rsidRPr="00E606C3">
        <w:rPr>
          <w:color w:val="231F20"/>
          <w:sz w:val="21"/>
          <w:szCs w:val="21"/>
          <w:lang w:val="es"/>
        </w:rPr>
        <w:t xml:space="preserve">Lo siguiente es nuestro sistema para asegurar que todos los trabajadores cumplan con las reglas y mantengan un ambiente de trabajo seguro </w:t>
      </w:r>
      <w:r w:rsidRPr="00E606C3">
        <w:rPr>
          <w:color w:val="C00000"/>
          <w:sz w:val="21"/>
          <w:szCs w:val="21"/>
          <w:lang w:val="es"/>
        </w:rPr>
        <w:t>[Personalice esta lista según el sistema de cumplimiento en su lugar de trabajo]</w:t>
      </w:r>
      <w:r w:rsidRPr="00E606C3">
        <w:rPr>
          <w:color w:val="231F20"/>
          <w:sz w:val="21"/>
          <w:szCs w:val="21"/>
          <w:lang w:val="es"/>
        </w:rPr>
        <w:t>:</w:t>
      </w:r>
    </w:p>
    <w:p w14:paraId="1B5F8B4F" w14:textId="77777777" w:rsidR="00974645" w:rsidRPr="00E606C3" w:rsidRDefault="00817CF4" w:rsidP="004C482E">
      <w:pPr>
        <w:pStyle w:val="ListParagraph"/>
        <w:numPr>
          <w:ilvl w:val="1"/>
          <w:numId w:val="21"/>
        </w:numPr>
        <w:tabs>
          <w:tab w:val="left" w:pos="639"/>
          <w:tab w:val="left" w:pos="640"/>
        </w:tabs>
        <w:spacing w:before="240" w:line="266" w:lineRule="exact"/>
        <w:ind w:left="634" w:right="302"/>
        <w:rPr>
          <w:color w:val="231F20"/>
          <w:sz w:val="21"/>
          <w:szCs w:val="21"/>
          <w:lang w:val="es-ES"/>
        </w:rPr>
      </w:pPr>
      <w:r w:rsidRPr="00E606C3">
        <w:rPr>
          <w:color w:val="231F20"/>
          <w:sz w:val="21"/>
          <w:szCs w:val="21"/>
          <w:lang w:val="es"/>
        </w:rPr>
        <w:t>Informar a los trabajadores de las disposiciones de nuestro IIPP.</w:t>
      </w:r>
    </w:p>
    <w:p w14:paraId="3B700ECC"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Evaluar el desempeño de todos los trabajadores en materia de seguridad.</w:t>
      </w:r>
    </w:p>
    <w:p w14:paraId="54F46B52" w14:textId="77777777" w:rsidR="00974645" w:rsidRPr="00E606C3" w:rsidRDefault="00817CF4" w:rsidP="00E606C3">
      <w:pPr>
        <w:pStyle w:val="ListParagraph"/>
        <w:numPr>
          <w:ilvl w:val="1"/>
          <w:numId w:val="21"/>
        </w:numPr>
        <w:tabs>
          <w:tab w:val="left" w:pos="639"/>
          <w:tab w:val="left" w:pos="640"/>
        </w:tabs>
        <w:spacing w:before="2" w:line="235" w:lineRule="auto"/>
        <w:ind w:left="634" w:right="144"/>
        <w:rPr>
          <w:color w:val="231F20"/>
          <w:sz w:val="21"/>
          <w:szCs w:val="21"/>
          <w:lang w:val="es-ES"/>
        </w:rPr>
      </w:pPr>
      <w:r w:rsidRPr="00E606C3">
        <w:rPr>
          <w:color w:val="231F20"/>
          <w:sz w:val="21"/>
          <w:szCs w:val="21"/>
          <w:lang w:val="es"/>
        </w:rPr>
        <w:t xml:space="preserve">Reconocer a los empleados que llevan a cabo prácticas laborales seguras y saludables mediante </w:t>
      </w:r>
      <w:r w:rsidRPr="00E606C3">
        <w:rPr>
          <w:color w:val="C00000"/>
          <w:sz w:val="21"/>
          <w:szCs w:val="21"/>
          <w:lang w:val="es"/>
        </w:rPr>
        <w:t>[Describa los procedimientos de reconocimiento de empleados en su lugar de trabajo]</w:t>
      </w:r>
      <w:r w:rsidRPr="00E606C3">
        <w:rPr>
          <w:color w:val="231F20"/>
          <w:sz w:val="21"/>
          <w:szCs w:val="21"/>
          <w:lang w:val="es"/>
        </w:rPr>
        <w:t>.</w:t>
      </w:r>
    </w:p>
    <w:p w14:paraId="3FC60002"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Dar capacitación y volver a capacitar a los trabajadores cuyo desempeño en seguridad es deficiente.</w:t>
      </w:r>
    </w:p>
    <w:p w14:paraId="29FB10B0" w14:textId="77777777" w:rsidR="00974645" w:rsidRPr="00E606C3" w:rsidRDefault="00817CF4" w:rsidP="005600DD">
      <w:pPr>
        <w:pStyle w:val="ListParagraph"/>
        <w:numPr>
          <w:ilvl w:val="1"/>
          <w:numId w:val="21"/>
        </w:numPr>
        <w:tabs>
          <w:tab w:val="left" w:pos="639"/>
          <w:tab w:val="left" w:pos="640"/>
        </w:tabs>
        <w:spacing w:line="264" w:lineRule="exact"/>
        <w:ind w:right="302"/>
        <w:rPr>
          <w:sz w:val="21"/>
          <w:szCs w:val="21"/>
          <w:lang w:val="es-ES"/>
        </w:rPr>
      </w:pPr>
      <w:r w:rsidRPr="00E606C3">
        <w:rPr>
          <w:color w:val="231F20"/>
          <w:sz w:val="21"/>
          <w:szCs w:val="21"/>
          <w:lang w:val="es"/>
        </w:rPr>
        <w:t xml:space="preserve">Sancionar a los trabajadores por no cumplir con las prácticas laborales seguras y saludables mediante </w:t>
      </w:r>
      <w:r w:rsidRPr="00E606C3">
        <w:rPr>
          <w:color w:val="C00000"/>
          <w:sz w:val="21"/>
          <w:szCs w:val="21"/>
          <w:lang w:val="es"/>
        </w:rPr>
        <w:t>[Describa los procedimientos disciplinarios en su lugar de trabajo]</w:t>
      </w:r>
      <w:r w:rsidRPr="00E606C3">
        <w:rPr>
          <w:color w:val="231F20"/>
          <w:sz w:val="21"/>
          <w:szCs w:val="21"/>
          <w:lang w:val="es"/>
        </w:rPr>
        <w:t>.</w:t>
      </w:r>
    </w:p>
    <w:p w14:paraId="1FBC001D"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Otros: </w:t>
      </w:r>
      <w:r w:rsidRPr="00E606C3">
        <w:rPr>
          <w:color w:val="C00000"/>
          <w:sz w:val="21"/>
          <w:szCs w:val="21"/>
          <w:lang w:val="es"/>
        </w:rPr>
        <w:t>[Describa cualquier otro método para garantizar el cumplimiento]</w:t>
      </w:r>
      <w:r w:rsidRPr="00E606C3">
        <w:rPr>
          <w:color w:val="231F20"/>
          <w:sz w:val="21"/>
          <w:szCs w:val="21"/>
          <w:lang w:val="es"/>
        </w:rPr>
        <w:t>.</w:t>
      </w:r>
    </w:p>
    <w:p w14:paraId="0A5D19A7" w14:textId="77777777" w:rsidR="00974645" w:rsidRPr="00E606C3" w:rsidRDefault="00817CF4" w:rsidP="005545DF">
      <w:pPr>
        <w:pStyle w:val="Heading3"/>
        <w:spacing w:before="240"/>
        <w:ind w:left="101"/>
        <w:jc w:val="left"/>
        <w:rPr>
          <w:sz w:val="26"/>
          <w:szCs w:val="26"/>
          <w:lang w:val="es-ES"/>
        </w:rPr>
      </w:pPr>
      <w:r w:rsidRPr="005545DF">
        <w:rPr>
          <w:color w:val="231F20"/>
          <w:sz w:val="26"/>
          <w:szCs w:val="26"/>
          <w:lang w:val="es"/>
        </w:rPr>
        <w:t>COMUNICACIÓN</w:t>
      </w:r>
    </w:p>
    <w:p w14:paraId="30ADC93A" w14:textId="77777777" w:rsidR="00974645" w:rsidRPr="00E606C3" w:rsidRDefault="00817CF4" w:rsidP="00DC2F5A">
      <w:pPr>
        <w:pStyle w:val="BodyText"/>
        <w:spacing w:line="235" w:lineRule="auto"/>
        <w:ind w:left="280" w:right="302"/>
        <w:rPr>
          <w:sz w:val="21"/>
          <w:szCs w:val="21"/>
          <w:lang w:val="es-ES"/>
        </w:rPr>
      </w:pPr>
      <w:r w:rsidRPr="00E606C3">
        <w:rPr>
          <w:color w:val="231F20"/>
          <w:sz w:val="21"/>
          <w:szCs w:val="21"/>
          <w:lang w:val="es"/>
        </w:rPr>
        <w:t xml:space="preserve">Lo siguiente es nuestro sistema de comunicación, diseñado para facilitar un flujo continuo de información de seguridad y salud en ambas direcciones en un formulario que sea fácilmente comprensible para todo el personal afectado </w:t>
      </w:r>
      <w:r w:rsidRPr="00E606C3">
        <w:rPr>
          <w:color w:val="C00000"/>
          <w:sz w:val="21"/>
          <w:szCs w:val="21"/>
          <w:lang w:val="es"/>
        </w:rPr>
        <w:t>[Personalice esta lista según el sistema de comunicación en el lugar de trabajo]</w:t>
      </w:r>
      <w:r w:rsidRPr="00E606C3">
        <w:rPr>
          <w:color w:val="231F20"/>
          <w:sz w:val="21"/>
          <w:szCs w:val="21"/>
          <w:lang w:val="es"/>
        </w:rPr>
        <w:t>:</w:t>
      </w:r>
    </w:p>
    <w:p w14:paraId="160D7A55" w14:textId="77777777" w:rsidR="00974645" w:rsidRPr="00E606C3" w:rsidRDefault="00817CF4" w:rsidP="006D7B4F">
      <w:pPr>
        <w:pStyle w:val="ListParagraph"/>
        <w:numPr>
          <w:ilvl w:val="1"/>
          <w:numId w:val="21"/>
        </w:numPr>
        <w:tabs>
          <w:tab w:val="left" w:pos="639"/>
          <w:tab w:val="left" w:pos="640"/>
        </w:tabs>
        <w:spacing w:before="240" w:line="264" w:lineRule="exact"/>
        <w:ind w:left="634" w:right="302"/>
        <w:rPr>
          <w:sz w:val="21"/>
          <w:szCs w:val="21"/>
          <w:lang w:val="es-ES"/>
        </w:rPr>
      </w:pPr>
      <w:r w:rsidRPr="00E606C3">
        <w:rPr>
          <w:color w:val="231F20"/>
          <w:sz w:val="21"/>
          <w:szCs w:val="21"/>
          <w:lang w:val="es"/>
        </w:rPr>
        <w:t>Orientación para nuevos empleados y empleados temporales, incluyendo un análisis de las políticas y procedimientos de salud y seguridad en el restaurante y la cocina.</w:t>
      </w:r>
    </w:p>
    <w:p w14:paraId="1E1AD491"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Seguimiento por parte de la supervisión para garantizar la eficacia.</w:t>
      </w:r>
    </w:p>
    <w:p w14:paraId="06596F4F"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Capacitación sobre la seguridad y salud específicos al lugar de trabajo.</w:t>
      </w:r>
    </w:p>
    <w:p w14:paraId="300FD8C1" w14:textId="77777777" w:rsidR="00974645" w:rsidRPr="00E606C3" w:rsidRDefault="00817CF4" w:rsidP="005600DD">
      <w:pPr>
        <w:pStyle w:val="ListParagraph"/>
        <w:numPr>
          <w:ilvl w:val="1"/>
          <w:numId w:val="21"/>
        </w:numPr>
        <w:tabs>
          <w:tab w:val="left" w:pos="639"/>
          <w:tab w:val="left" w:pos="640"/>
        </w:tabs>
        <w:spacing w:line="264" w:lineRule="exact"/>
        <w:ind w:right="302"/>
        <w:rPr>
          <w:sz w:val="21"/>
          <w:szCs w:val="21"/>
          <w:lang w:val="es-ES"/>
        </w:rPr>
      </w:pPr>
      <w:r w:rsidRPr="00E606C3">
        <w:rPr>
          <w:color w:val="231F20"/>
          <w:sz w:val="21"/>
          <w:szCs w:val="21"/>
          <w:lang w:val="es"/>
        </w:rPr>
        <w:t xml:space="preserve">Las reuniones de seguridad se llevan a cabo al menos cada </w:t>
      </w:r>
      <w:r w:rsidRPr="00E606C3">
        <w:rPr>
          <w:color w:val="C00000"/>
          <w:sz w:val="21"/>
          <w:szCs w:val="21"/>
          <w:lang w:val="es"/>
        </w:rPr>
        <w:t>[Escriba aquí el cronograma]</w:t>
      </w:r>
      <w:r w:rsidRPr="00E606C3">
        <w:rPr>
          <w:color w:val="231F20"/>
          <w:sz w:val="21"/>
          <w:szCs w:val="21"/>
          <w:lang w:val="es"/>
        </w:rPr>
        <w:t>; o con mayor frecuencia según se considere necesario por la identificación de peligros o la ocurrencia de lesiones y enfermedades.</w:t>
      </w:r>
    </w:p>
    <w:p w14:paraId="6AFB40A6" w14:textId="77777777" w:rsidR="00974645" w:rsidRPr="00E606C3" w:rsidRDefault="00817CF4" w:rsidP="00E606C3">
      <w:pPr>
        <w:pStyle w:val="ListParagraph"/>
        <w:numPr>
          <w:ilvl w:val="1"/>
          <w:numId w:val="21"/>
        </w:numPr>
        <w:tabs>
          <w:tab w:val="left" w:pos="639"/>
          <w:tab w:val="left" w:pos="640"/>
        </w:tabs>
        <w:spacing w:before="2" w:line="235" w:lineRule="auto"/>
        <w:ind w:left="634" w:right="144"/>
        <w:rPr>
          <w:color w:val="231F20"/>
          <w:sz w:val="21"/>
          <w:szCs w:val="21"/>
          <w:lang w:val="es-ES"/>
        </w:rPr>
      </w:pPr>
      <w:r w:rsidRPr="00E606C3">
        <w:rPr>
          <w:color w:val="231F20"/>
          <w:sz w:val="21"/>
          <w:szCs w:val="21"/>
          <w:lang w:val="es"/>
        </w:rPr>
        <w:t>Comunicación eficaz de los problemas de seguridad y salud entre los trabajadores y los supervisores, incluyendo traducción de idiomas cuando corresponda.</w:t>
      </w:r>
    </w:p>
    <w:p w14:paraId="43EC06A8"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 xml:space="preserve">Información de seguridad publicada y distribuida en </w:t>
      </w:r>
      <w:r w:rsidRPr="00E606C3">
        <w:rPr>
          <w:color w:val="C00000"/>
          <w:sz w:val="21"/>
          <w:szCs w:val="21"/>
          <w:lang w:val="es"/>
        </w:rPr>
        <w:t>[Describa cómo y dónde se publicará la información]</w:t>
      </w:r>
      <w:r w:rsidRPr="00E606C3">
        <w:rPr>
          <w:color w:val="231F20"/>
          <w:sz w:val="21"/>
          <w:szCs w:val="21"/>
          <w:lang w:val="es"/>
        </w:rPr>
        <w:t>.</w:t>
      </w:r>
    </w:p>
    <w:p w14:paraId="50C839AA" w14:textId="77777777" w:rsidR="00974645" w:rsidRPr="00E606C3" w:rsidRDefault="00817CF4" w:rsidP="005600DD">
      <w:pPr>
        <w:pStyle w:val="ListParagraph"/>
        <w:numPr>
          <w:ilvl w:val="1"/>
          <w:numId w:val="21"/>
        </w:numPr>
        <w:tabs>
          <w:tab w:val="left" w:pos="639"/>
          <w:tab w:val="left" w:pos="640"/>
        </w:tabs>
        <w:spacing w:line="264" w:lineRule="exact"/>
        <w:ind w:right="302"/>
        <w:rPr>
          <w:sz w:val="21"/>
          <w:szCs w:val="21"/>
        </w:rPr>
      </w:pPr>
      <w:r w:rsidRPr="00E606C3">
        <w:rPr>
          <w:color w:val="231F20"/>
          <w:sz w:val="21"/>
          <w:szCs w:val="21"/>
          <w:lang w:val="es"/>
        </w:rPr>
        <w:t xml:space="preserve">Un sistema para que los trabajadores informen de forma anónima a la gerencia sobre los peligros del lugar de trabajo. Esto se logrará mediante </w:t>
      </w:r>
      <w:r w:rsidRPr="00E606C3">
        <w:rPr>
          <w:color w:val="C00000"/>
          <w:sz w:val="21"/>
          <w:szCs w:val="21"/>
          <w:lang w:val="es"/>
        </w:rPr>
        <w:t>[Describa cómo se logrará esto]</w:t>
      </w:r>
      <w:r w:rsidRPr="00E606C3">
        <w:rPr>
          <w:color w:val="231F20"/>
          <w:sz w:val="21"/>
          <w:szCs w:val="21"/>
          <w:lang w:val="es"/>
        </w:rPr>
        <w:t>.</w:t>
      </w:r>
    </w:p>
    <w:p w14:paraId="2C591869"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Reglas específicas de salud y seguridad para restaurantes y cocinas.</w:t>
      </w:r>
    </w:p>
    <w:p w14:paraId="710A2BF7" w14:textId="77777777" w:rsidR="00974645" w:rsidRPr="00E606C3" w:rsidRDefault="00817CF4" w:rsidP="00DC2F5A">
      <w:pPr>
        <w:pStyle w:val="ListParagraph"/>
        <w:numPr>
          <w:ilvl w:val="1"/>
          <w:numId w:val="21"/>
        </w:numPr>
        <w:tabs>
          <w:tab w:val="left" w:pos="639"/>
          <w:tab w:val="left" w:pos="640"/>
        </w:tabs>
        <w:spacing w:before="44"/>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[Describa cualquier otro método de comunicación]</w:t>
      </w:r>
      <w:r w:rsidRPr="00E606C3">
        <w:rPr>
          <w:color w:val="231F20"/>
          <w:sz w:val="21"/>
          <w:szCs w:val="21"/>
          <w:lang w:val="es"/>
        </w:rPr>
        <w:t>.</w:t>
      </w:r>
    </w:p>
    <w:p w14:paraId="2E4588EF" w14:textId="77777777" w:rsidR="00974645" w:rsidRPr="00E606C3" w:rsidRDefault="00817CF4" w:rsidP="006D7B4F">
      <w:pPr>
        <w:pStyle w:val="Heading3"/>
        <w:spacing w:before="240"/>
        <w:ind w:left="101"/>
        <w:jc w:val="left"/>
        <w:rPr>
          <w:sz w:val="26"/>
          <w:szCs w:val="26"/>
          <w:lang w:val="es-ES"/>
        </w:rPr>
      </w:pPr>
      <w:r w:rsidRPr="006D7B4F">
        <w:rPr>
          <w:color w:val="231F20"/>
          <w:sz w:val="26"/>
          <w:szCs w:val="26"/>
          <w:lang w:val="es"/>
        </w:rPr>
        <w:t>EVALUACIÓN DE PELIGROS</w:t>
      </w:r>
    </w:p>
    <w:p w14:paraId="3CA3095F" w14:textId="77777777" w:rsidR="00974645" w:rsidRPr="00E606C3" w:rsidRDefault="00817CF4" w:rsidP="004E2321">
      <w:pPr>
        <w:pStyle w:val="BodyText"/>
        <w:spacing w:line="235" w:lineRule="auto"/>
        <w:ind w:left="280" w:right="302"/>
        <w:rPr>
          <w:sz w:val="21"/>
          <w:szCs w:val="21"/>
          <w:lang w:val="es-ES"/>
        </w:rPr>
        <w:sectPr w:rsidR="00974645" w:rsidRPr="00E606C3">
          <w:pgSz w:w="12240" w:h="15840"/>
          <w:pgMar w:top="400" w:right="420" w:bottom="280" w:left="440" w:header="720" w:footer="720" w:gutter="0"/>
          <w:cols w:space="720"/>
        </w:sectPr>
      </w:pPr>
      <w:r w:rsidRPr="00E606C3">
        <w:rPr>
          <w:color w:val="231F20"/>
          <w:sz w:val="21"/>
          <w:szCs w:val="21"/>
          <w:lang w:val="es"/>
        </w:rPr>
        <w:t xml:space="preserve">El supervisor del restaurante deberá realizar inspecciones periódicas para identificar y evaluar los peligros en el lugar de trabajo de acuerdo con el siguiente cronograma </w:t>
      </w:r>
      <w:r w:rsidRPr="00E606C3">
        <w:rPr>
          <w:color w:val="C00000"/>
          <w:sz w:val="21"/>
          <w:szCs w:val="21"/>
          <w:lang w:val="es"/>
        </w:rPr>
        <w:t>[Personalice esta lista según el sistema real de evaluación de peligros en su lugar de trabajo]</w:t>
      </w:r>
      <w:r w:rsidRPr="00E606C3">
        <w:rPr>
          <w:color w:val="231F20"/>
          <w:sz w:val="21"/>
          <w:szCs w:val="21"/>
          <w:lang w:val="es"/>
        </w:rPr>
        <w:t>:</w:t>
      </w:r>
    </w:p>
    <w:p w14:paraId="55AB6577" w14:textId="77777777" w:rsidR="00974645" w:rsidRPr="00E606C3" w:rsidRDefault="00817CF4" w:rsidP="00DC2F5A">
      <w:pPr>
        <w:pStyle w:val="ListParagraph"/>
        <w:numPr>
          <w:ilvl w:val="1"/>
          <w:numId w:val="21"/>
        </w:numPr>
        <w:tabs>
          <w:tab w:val="left" w:pos="639"/>
          <w:tab w:val="left" w:pos="640"/>
        </w:tabs>
        <w:spacing w:before="39" w:line="235" w:lineRule="auto"/>
        <w:ind w:right="302"/>
        <w:rPr>
          <w:color w:val="231F20"/>
          <w:sz w:val="21"/>
          <w:szCs w:val="21"/>
          <w:lang w:val="es-ES"/>
        </w:rPr>
      </w:pPr>
      <w:r w:rsidRPr="00E606C3">
        <w:rPr>
          <w:color w:val="231F20"/>
          <w:spacing w:val="-3"/>
          <w:sz w:val="21"/>
          <w:szCs w:val="21"/>
          <w:lang w:val="es"/>
        </w:rPr>
        <w:lastRenderedPageBreak/>
        <w:t>Al menos semanalmente o a discreción del supervisor, dependiendo de las condiciones y actividades. También se realizarán controles adicionales diarios al comienzo del día laboral.</w:t>
      </w:r>
    </w:p>
    <w:p w14:paraId="2B606BE9" w14:textId="77777777" w:rsidR="00974645" w:rsidRPr="00E606C3" w:rsidRDefault="00817CF4" w:rsidP="00DC2F5A">
      <w:pPr>
        <w:pStyle w:val="ListParagraph"/>
        <w:numPr>
          <w:ilvl w:val="1"/>
          <w:numId w:val="21"/>
        </w:numPr>
        <w:tabs>
          <w:tab w:val="left" w:pos="639"/>
          <w:tab w:val="left" w:pos="640"/>
        </w:tabs>
        <w:spacing w:before="2" w:line="235" w:lineRule="auto"/>
        <w:ind w:right="302"/>
        <w:rPr>
          <w:color w:val="231F20"/>
          <w:sz w:val="21"/>
          <w:szCs w:val="21"/>
          <w:lang w:val="es-ES"/>
        </w:rPr>
      </w:pPr>
      <w:r w:rsidRPr="00E606C3">
        <w:rPr>
          <w:color w:val="231F20"/>
          <w:sz w:val="21"/>
          <w:szCs w:val="21"/>
          <w:lang w:val="es"/>
        </w:rPr>
        <w:t>Cuando se introduzcan en nuestro lugar de trabajo nuevas sustancias, procesos, procedimientos o equipos que presenten nuevos peligros potenciales.</w:t>
      </w:r>
    </w:p>
    <w:p w14:paraId="2D188FC7"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Cuando se reconozcan peligros nuevos no identificados previamente.</w:t>
      </w:r>
    </w:p>
    <w:p w14:paraId="22509FBC"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Cuando se producen lesiones y enfermedades ocupacionales.</w:t>
      </w:r>
    </w:p>
    <w:p w14:paraId="0A0CABFE" w14:textId="77777777" w:rsidR="00974645" w:rsidRPr="00E606C3" w:rsidRDefault="00817CF4" w:rsidP="00DC2F5A">
      <w:pPr>
        <w:pStyle w:val="ListParagraph"/>
        <w:numPr>
          <w:ilvl w:val="1"/>
          <w:numId w:val="21"/>
        </w:numPr>
        <w:tabs>
          <w:tab w:val="left" w:pos="639"/>
          <w:tab w:val="left" w:pos="640"/>
        </w:tabs>
        <w:spacing w:before="2" w:line="235" w:lineRule="auto"/>
        <w:ind w:right="302"/>
        <w:rPr>
          <w:color w:val="231F20"/>
          <w:sz w:val="21"/>
          <w:szCs w:val="21"/>
          <w:lang w:val="es-ES"/>
        </w:rPr>
      </w:pPr>
      <w:r w:rsidRPr="00E606C3">
        <w:rPr>
          <w:color w:val="231F20"/>
          <w:sz w:val="21"/>
          <w:szCs w:val="21"/>
          <w:lang w:val="es"/>
        </w:rPr>
        <w:t>Cuando contratemos y/o reasignemos trabajadores permanentes o intermitentes a procesos, operaciones o tareas para los que no se haya realizado previamente una evaluación de riesgos.</w:t>
      </w:r>
    </w:p>
    <w:p w14:paraId="232EE7B2"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Siempre que las condiciones del lugar de trabajo justifiquen una inspección.</w:t>
      </w:r>
    </w:p>
    <w:p w14:paraId="597B68E3"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[Describa cualquier otra instancia en la que se llevarán a cabo inspecciones de evaluación de peligros]</w:t>
      </w:r>
      <w:r w:rsidRPr="00E606C3">
        <w:rPr>
          <w:color w:val="231F20"/>
          <w:sz w:val="21"/>
          <w:szCs w:val="21"/>
          <w:lang w:val="es"/>
        </w:rPr>
        <w:t>.</w:t>
      </w:r>
    </w:p>
    <w:p w14:paraId="6E73A268" w14:textId="77777777" w:rsidR="00974645" w:rsidRPr="00E606C3" w:rsidRDefault="00817CF4" w:rsidP="00666718">
      <w:pPr>
        <w:pStyle w:val="BodyText"/>
        <w:spacing w:before="240" w:line="235" w:lineRule="auto"/>
        <w:ind w:left="274" w:right="302"/>
        <w:rPr>
          <w:sz w:val="21"/>
          <w:szCs w:val="21"/>
          <w:lang w:val="es-ES"/>
        </w:rPr>
      </w:pPr>
      <w:r w:rsidRPr="00E606C3">
        <w:rPr>
          <w:color w:val="231F20"/>
          <w:sz w:val="21"/>
          <w:szCs w:val="21"/>
          <w:lang w:val="es"/>
        </w:rPr>
        <w:t xml:space="preserve">Se realizarán inspecciones periódicas usando las secciones aplicables de la </w:t>
      </w:r>
      <w:r w:rsidRPr="00E606C3">
        <w:rPr>
          <w:i/>
          <w:color w:val="231F20"/>
          <w:sz w:val="21"/>
          <w:szCs w:val="21"/>
          <w:lang w:val="es"/>
        </w:rPr>
        <w:t>lista de verificación para la evaluación de peligros en el restaurante</w:t>
      </w:r>
      <w:r w:rsidRPr="00E606C3">
        <w:rPr>
          <w:color w:val="231F20"/>
          <w:sz w:val="21"/>
          <w:szCs w:val="21"/>
          <w:lang w:val="es"/>
        </w:rPr>
        <w:t xml:space="preserve"> adjunta y cualquier otro método eficaz que elijamos usar para identificar, evaluar y rastrear los peligros en el lugar de trabajo, incluido nuestro </w:t>
      </w:r>
      <w:r w:rsidRPr="00E606C3">
        <w:rPr>
          <w:i/>
          <w:color w:val="231F20"/>
          <w:sz w:val="21"/>
          <w:szCs w:val="21"/>
          <w:lang w:val="es"/>
        </w:rPr>
        <w:t xml:space="preserve">registro de seguimiento y corrección de peligros. </w:t>
      </w:r>
      <w:r w:rsidRPr="00E606C3">
        <w:rPr>
          <w:color w:val="231F20"/>
          <w:sz w:val="21"/>
          <w:szCs w:val="21"/>
          <w:lang w:val="es"/>
        </w:rPr>
        <w:t>Quienes realicen las inspecciones recibirán capacitación sobre cómo usar la lista de verificación e identificar adecuadamente los peligros en el lugar de trabajo.</w:t>
      </w:r>
    </w:p>
    <w:p w14:paraId="652A56BB" w14:textId="77777777" w:rsidR="00974645" w:rsidRPr="00E606C3" w:rsidRDefault="00817CF4" w:rsidP="00666718">
      <w:pPr>
        <w:pStyle w:val="Heading3"/>
        <w:spacing w:before="240"/>
        <w:ind w:left="101"/>
        <w:jc w:val="left"/>
        <w:rPr>
          <w:sz w:val="26"/>
          <w:szCs w:val="26"/>
          <w:lang w:val="es-ES"/>
        </w:rPr>
      </w:pPr>
      <w:r w:rsidRPr="00666718">
        <w:rPr>
          <w:color w:val="231F20"/>
          <w:sz w:val="26"/>
          <w:szCs w:val="26"/>
          <w:lang w:val="es"/>
        </w:rPr>
        <w:t>INVESTIGACIONES DE ACCIDENTES/EXPOSICIONES</w:t>
      </w:r>
    </w:p>
    <w:p w14:paraId="244E33F4" w14:textId="77777777" w:rsidR="00974645" w:rsidRPr="00E606C3" w:rsidRDefault="00817CF4" w:rsidP="00DC2F5A">
      <w:pPr>
        <w:pStyle w:val="BodyText"/>
        <w:spacing w:line="235" w:lineRule="auto"/>
        <w:ind w:left="280" w:right="302"/>
        <w:rPr>
          <w:sz w:val="21"/>
          <w:szCs w:val="21"/>
          <w:lang w:val="es-ES"/>
        </w:rPr>
      </w:pPr>
      <w:r w:rsidRPr="00E606C3">
        <w:rPr>
          <w:color w:val="231F20"/>
          <w:sz w:val="21"/>
          <w:szCs w:val="21"/>
          <w:lang w:val="es"/>
        </w:rPr>
        <w:t xml:space="preserve">La investigación de accidentes en el lugar de trabajo, exposiciones a sustancias peligrosas y casi accidentes se llevará a cabo por el supervisor, el líder y el empleado afectado e incluirá </w:t>
      </w:r>
      <w:r w:rsidRPr="00E606C3">
        <w:rPr>
          <w:color w:val="C00000"/>
          <w:sz w:val="21"/>
          <w:szCs w:val="21"/>
          <w:lang w:val="es"/>
        </w:rPr>
        <w:t>[Personalice esta lista según el sistema de investigación de accidentes/exposiciones en el lugar de trabajo usado]</w:t>
      </w:r>
      <w:r w:rsidRPr="00E606C3">
        <w:rPr>
          <w:color w:val="231F20"/>
          <w:sz w:val="21"/>
          <w:szCs w:val="21"/>
          <w:lang w:val="es"/>
        </w:rPr>
        <w:t>:</w:t>
      </w:r>
    </w:p>
    <w:p w14:paraId="672BE052" w14:textId="77777777" w:rsidR="00974645" w:rsidRPr="00E606C3" w:rsidRDefault="00817CF4" w:rsidP="00B262FC">
      <w:pPr>
        <w:pStyle w:val="ListParagraph"/>
        <w:numPr>
          <w:ilvl w:val="1"/>
          <w:numId w:val="21"/>
        </w:numPr>
        <w:tabs>
          <w:tab w:val="left" w:pos="639"/>
          <w:tab w:val="left" w:pos="640"/>
        </w:tabs>
        <w:spacing w:before="240" w:line="266" w:lineRule="exact"/>
        <w:ind w:left="634" w:right="302"/>
        <w:rPr>
          <w:color w:val="231F20"/>
          <w:sz w:val="21"/>
          <w:szCs w:val="21"/>
          <w:lang w:val="es-ES"/>
        </w:rPr>
      </w:pPr>
      <w:r w:rsidRPr="00E606C3">
        <w:rPr>
          <w:color w:val="231F20"/>
          <w:sz w:val="21"/>
          <w:szCs w:val="21"/>
          <w:lang w:val="es"/>
        </w:rPr>
        <w:t>Realizar una visita al lugar lo antes posible.</w:t>
      </w:r>
    </w:p>
    <w:p w14:paraId="19498AF9"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Entrevistas a trabajadores afectados y testigos, con el objetivo de recopilar hechos, no de buscar culpables.</w:t>
      </w:r>
    </w:p>
    <w:p w14:paraId="35653C7D"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Examinar el lugar de trabajo en busca de factores asociados al accidente/exposición/casi accidente.</w:t>
      </w:r>
    </w:p>
    <w:p w14:paraId="07CE4C93"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Determinar las causas del accidente/exposición/casi accidente.</w:t>
      </w:r>
    </w:p>
    <w:p w14:paraId="105C499E"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pacing w:val="-3"/>
          <w:sz w:val="21"/>
          <w:szCs w:val="21"/>
          <w:lang w:val="es"/>
        </w:rPr>
        <w:t>Adoptar medidas correctivas para evitar que se repita el accidente/exposición/casi accidente.</w:t>
      </w:r>
    </w:p>
    <w:p w14:paraId="3F80FE4D" w14:textId="77777777" w:rsidR="00974645" w:rsidRPr="00E606C3" w:rsidRDefault="00817CF4" w:rsidP="00DC2F5A">
      <w:pPr>
        <w:pStyle w:val="ListParagraph"/>
        <w:numPr>
          <w:ilvl w:val="1"/>
          <w:numId w:val="21"/>
        </w:numPr>
        <w:tabs>
          <w:tab w:val="left" w:pos="639"/>
          <w:tab w:val="left" w:pos="640"/>
        </w:tabs>
        <w:spacing w:before="2" w:line="235" w:lineRule="auto"/>
        <w:ind w:right="302"/>
        <w:rPr>
          <w:i/>
          <w:color w:val="231F20"/>
          <w:sz w:val="21"/>
          <w:szCs w:val="21"/>
          <w:lang w:val="es-ES"/>
        </w:rPr>
      </w:pPr>
      <w:r w:rsidRPr="00E606C3">
        <w:rPr>
          <w:color w:val="231F20"/>
          <w:sz w:val="21"/>
          <w:szCs w:val="21"/>
          <w:lang w:val="es"/>
        </w:rPr>
        <w:t xml:space="preserve">Registrar los hallazgos y acciones correctivas tomadas en nuestro </w:t>
      </w:r>
      <w:r w:rsidRPr="00E606C3">
        <w:rPr>
          <w:i/>
          <w:color w:val="231F20"/>
          <w:sz w:val="21"/>
          <w:szCs w:val="21"/>
          <w:lang w:val="es"/>
        </w:rPr>
        <w:t>Informe de Investigación de Accidentes/Exposición y Casi Accidentes.</w:t>
      </w:r>
    </w:p>
    <w:p w14:paraId="52A8A9E3"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[Ingrese cualquier otro paso de investigación de accidentes o exposición]</w:t>
      </w:r>
      <w:r w:rsidRPr="00E606C3">
        <w:rPr>
          <w:color w:val="231F20"/>
          <w:sz w:val="21"/>
          <w:szCs w:val="21"/>
          <w:lang w:val="es"/>
        </w:rPr>
        <w:t>.</w:t>
      </w:r>
    </w:p>
    <w:p w14:paraId="2B8A421B" w14:textId="77777777" w:rsidR="00974645" w:rsidRPr="00E606C3" w:rsidRDefault="00817CF4" w:rsidP="00B262FC">
      <w:pPr>
        <w:pStyle w:val="Heading3"/>
        <w:spacing w:before="240"/>
        <w:ind w:left="101"/>
        <w:jc w:val="left"/>
        <w:rPr>
          <w:sz w:val="26"/>
          <w:szCs w:val="26"/>
          <w:lang w:val="es-ES"/>
        </w:rPr>
      </w:pPr>
      <w:r w:rsidRPr="00B262FC">
        <w:rPr>
          <w:color w:val="231F20"/>
          <w:sz w:val="26"/>
          <w:szCs w:val="26"/>
          <w:lang w:val="es"/>
        </w:rPr>
        <w:t>CORRECCIÓN DE PELIGROS</w:t>
      </w:r>
    </w:p>
    <w:p w14:paraId="7216DB13" w14:textId="77777777" w:rsidR="00974645" w:rsidRPr="00E606C3" w:rsidRDefault="00817CF4" w:rsidP="00DC2F5A">
      <w:pPr>
        <w:pStyle w:val="BodyText"/>
        <w:spacing w:line="235" w:lineRule="auto"/>
        <w:ind w:left="280" w:right="302"/>
        <w:jc w:val="both"/>
        <w:rPr>
          <w:sz w:val="21"/>
          <w:szCs w:val="21"/>
          <w:lang w:val="es-ES"/>
        </w:rPr>
      </w:pPr>
      <w:r w:rsidRPr="00E606C3">
        <w:rPr>
          <w:color w:val="231F20"/>
          <w:sz w:val="21"/>
          <w:szCs w:val="21"/>
          <w:lang w:val="es"/>
        </w:rPr>
        <w:t xml:space="preserve">Las condiciones, prácticas o procedimientos de trabajo inseguros o insalubres deben ser comunicados de inmediato a los empleados afectados y se corregirán de manera oportuna, según la gravedad de los peligros y de acuerdo con los siguientes procedimientos </w:t>
      </w:r>
      <w:r w:rsidRPr="00E606C3">
        <w:rPr>
          <w:color w:val="C00000"/>
          <w:sz w:val="21"/>
          <w:szCs w:val="21"/>
          <w:lang w:val="es"/>
        </w:rPr>
        <w:t>[Personalice esta lista según el sistema real de corrección de peligros en su lugar de trabajo]</w:t>
      </w:r>
      <w:r w:rsidRPr="00E606C3">
        <w:rPr>
          <w:color w:val="231F20"/>
          <w:sz w:val="21"/>
          <w:szCs w:val="21"/>
          <w:lang w:val="es"/>
        </w:rPr>
        <w:t>:</w:t>
      </w:r>
    </w:p>
    <w:p w14:paraId="71DF5CDD" w14:textId="77777777" w:rsidR="00974645" w:rsidRPr="00E606C3" w:rsidRDefault="00817CF4" w:rsidP="00B262FC">
      <w:pPr>
        <w:pStyle w:val="ListParagraph"/>
        <w:numPr>
          <w:ilvl w:val="1"/>
          <w:numId w:val="21"/>
        </w:numPr>
        <w:tabs>
          <w:tab w:val="left" w:pos="639"/>
          <w:tab w:val="left" w:pos="640"/>
        </w:tabs>
        <w:spacing w:before="240" w:line="266" w:lineRule="exact"/>
        <w:ind w:left="634" w:right="302"/>
        <w:rPr>
          <w:color w:val="231F20"/>
          <w:sz w:val="21"/>
          <w:szCs w:val="21"/>
          <w:lang w:val="es-ES"/>
        </w:rPr>
      </w:pPr>
      <w:r w:rsidRPr="00E606C3">
        <w:rPr>
          <w:color w:val="231F20"/>
          <w:sz w:val="21"/>
          <w:szCs w:val="21"/>
          <w:lang w:val="es"/>
        </w:rPr>
        <w:t>Cuando se observen o descubran.</w:t>
      </w:r>
    </w:p>
    <w:p w14:paraId="20FA78F5" w14:textId="77777777" w:rsidR="00974645" w:rsidRPr="00E606C3" w:rsidRDefault="00817CF4" w:rsidP="00DC2F5A">
      <w:pPr>
        <w:pStyle w:val="ListParagraph"/>
        <w:numPr>
          <w:ilvl w:val="1"/>
          <w:numId w:val="21"/>
        </w:numPr>
        <w:tabs>
          <w:tab w:val="left" w:pos="639"/>
          <w:tab w:val="left" w:pos="640"/>
        </w:tabs>
        <w:spacing w:before="2" w:line="235" w:lineRule="auto"/>
        <w:ind w:right="302"/>
        <w:rPr>
          <w:color w:val="231F20"/>
          <w:sz w:val="21"/>
          <w:szCs w:val="21"/>
          <w:lang w:val="es-ES"/>
        </w:rPr>
      </w:pPr>
      <w:r w:rsidRPr="00E606C3">
        <w:rPr>
          <w:color w:val="231F20"/>
          <w:sz w:val="21"/>
          <w:szCs w:val="21"/>
          <w:lang w:val="es"/>
        </w:rPr>
        <w:t>Cuando exista un peligro inminente que no pueda eliminarse de inmediato sin poner en peligro a los empleados o la propiedad, retiraremos del área a todos los trabajadores expuestos, excepto a aquellos que sean necesarios para corregir la condición existente. Si un equipo es peligroso, será retirado de servicio e identificado como defectuoso. Se dará la protección necesaria a los trabajadores que sean imprescindibles para corregir la situación de peligro.</w:t>
      </w:r>
    </w:p>
    <w:p w14:paraId="43FF0D6B" w14:textId="77777777" w:rsidR="00974645" w:rsidRPr="00E606C3" w:rsidRDefault="00817CF4" w:rsidP="005600DD">
      <w:pPr>
        <w:pStyle w:val="ListParagraph"/>
        <w:numPr>
          <w:ilvl w:val="1"/>
          <w:numId w:val="21"/>
        </w:numPr>
        <w:tabs>
          <w:tab w:val="left" w:pos="639"/>
          <w:tab w:val="left" w:pos="640"/>
        </w:tabs>
        <w:spacing w:line="264" w:lineRule="exact"/>
        <w:ind w:right="302"/>
        <w:rPr>
          <w:i/>
          <w:sz w:val="21"/>
          <w:szCs w:val="21"/>
          <w:lang w:val="es-ES"/>
        </w:rPr>
      </w:pPr>
      <w:r w:rsidRPr="00E606C3">
        <w:rPr>
          <w:color w:val="231F20"/>
          <w:sz w:val="21"/>
          <w:szCs w:val="21"/>
          <w:lang w:val="es"/>
        </w:rPr>
        <w:t xml:space="preserve">Todas las acciones tomadas y las fechas en que se completen se documentarán en nuestro </w:t>
      </w:r>
      <w:r w:rsidRPr="00E606C3">
        <w:rPr>
          <w:i/>
          <w:color w:val="231F20"/>
          <w:sz w:val="21"/>
          <w:szCs w:val="21"/>
          <w:lang w:val="es"/>
        </w:rPr>
        <w:t>Registro de Seguimiento y Corrección de Peligros para la Seguridad y la Salud</w:t>
      </w:r>
      <w:r w:rsidRPr="00E606C3">
        <w:rPr>
          <w:color w:val="231F20"/>
          <w:sz w:val="21"/>
          <w:szCs w:val="21"/>
          <w:lang w:val="es"/>
        </w:rPr>
        <w:t>.</w:t>
      </w:r>
    </w:p>
    <w:p w14:paraId="2AB2A77A"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[Describa cualquier otra instancia en la que se corregirán los peligros]</w:t>
      </w:r>
      <w:r w:rsidRPr="00E606C3">
        <w:rPr>
          <w:color w:val="231F20"/>
          <w:sz w:val="21"/>
          <w:szCs w:val="21"/>
          <w:lang w:val="es"/>
        </w:rPr>
        <w:t>.</w:t>
      </w:r>
    </w:p>
    <w:p w14:paraId="22CFB27D" w14:textId="77777777" w:rsidR="00974645" w:rsidRPr="00E606C3" w:rsidRDefault="00817CF4" w:rsidP="00B262FC">
      <w:pPr>
        <w:pStyle w:val="Heading3"/>
        <w:spacing w:before="240"/>
        <w:ind w:left="101"/>
        <w:jc w:val="left"/>
        <w:rPr>
          <w:sz w:val="26"/>
          <w:szCs w:val="26"/>
          <w:lang w:val="es-ES"/>
        </w:rPr>
      </w:pPr>
      <w:r w:rsidRPr="00B262FC">
        <w:rPr>
          <w:color w:val="231F20"/>
          <w:sz w:val="26"/>
          <w:szCs w:val="26"/>
          <w:lang w:val="es"/>
        </w:rPr>
        <w:t>CAPACITACIÓN E INSTRUCCIÓN</w:t>
      </w:r>
    </w:p>
    <w:p w14:paraId="14FF1D9C" w14:textId="77777777" w:rsidR="00974645" w:rsidRPr="00E606C3" w:rsidRDefault="00817CF4" w:rsidP="00DC2F5A">
      <w:pPr>
        <w:pStyle w:val="BodyText"/>
        <w:spacing w:line="235" w:lineRule="auto"/>
        <w:ind w:left="280" w:right="302"/>
        <w:rPr>
          <w:sz w:val="21"/>
          <w:szCs w:val="21"/>
          <w:lang w:val="es-ES"/>
        </w:rPr>
      </w:pPr>
      <w:r w:rsidRPr="00E606C3">
        <w:rPr>
          <w:color w:val="231F20"/>
          <w:sz w:val="21"/>
          <w:szCs w:val="21"/>
          <w:lang w:val="es"/>
        </w:rPr>
        <w:t xml:space="preserve">Todos los trabajadores, supervisores y personal a cargo recibirán capacitación e instrucciones sobre prácticas generales y específicas para la seguridad y la salud en el trabajo. Se proporcionará capacitación e instrucción de la siguiente manera </w:t>
      </w:r>
      <w:r w:rsidRPr="00E606C3">
        <w:rPr>
          <w:color w:val="C00000"/>
          <w:sz w:val="21"/>
          <w:szCs w:val="21"/>
          <w:lang w:val="es"/>
        </w:rPr>
        <w:t>[Personalice esta lista según el sistema de capacitación real utilizado en su lugar de trabajo]</w:t>
      </w:r>
      <w:r w:rsidRPr="00E606C3">
        <w:rPr>
          <w:color w:val="231F20"/>
          <w:sz w:val="21"/>
          <w:szCs w:val="21"/>
          <w:lang w:val="es"/>
        </w:rPr>
        <w:t>:</w:t>
      </w:r>
    </w:p>
    <w:p w14:paraId="1A1FA5FE" w14:textId="77777777" w:rsidR="00974645" w:rsidRPr="00E606C3" w:rsidRDefault="00817CF4" w:rsidP="008E53C5">
      <w:pPr>
        <w:pStyle w:val="ListParagraph"/>
        <w:numPr>
          <w:ilvl w:val="1"/>
          <w:numId w:val="21"/>
        </w:numPr>
        <w:tabs>
          <w:tab w:val="left" w:pos="639"/>
          <w:tab w:val="left" w:pos="640"/>
        </w:tabs>
        <w:spacing w:before="240" w:line="266" w:lineRule="exact"/>
        <w:ind w:left="634" w:right="302"/>
        <w:rPr>
          <w:color w:val="231F20"/>
          <w:sz w:val="21"/>
          <w:szCs w:val="21"/>
          <w:lang w:val="es-ES"/>
        </w:rPr>
      </w:pPr>
      <w:r w:rsidRPr="00E606C3">
        <w:rPr>
          <w:color w:val="231F20"/>
          <w:sz w:val="21"/>
          <w:szCs w:val="21"/>
          <w:lang w:val="es"/>
        </w:rPr>
        <w:t>Cuando se establece por primera vez nuestro IIPP.</w:t>
      </w:r>
    </w:p>
    <w:p w14:paraId="4B2FBD37"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pacing w:val="-10"/>
          <w:sz w:val="21"/>
          <w:szCs w:val="21"/>
          <w:lang w:val="es"/>
        </w:rPr>
        <w:t>A todos los trabajadores nuevos y temporales.</w:t>
      </w:r>
    </w:p>
    <w:p w14:paraId="017ACCD0" w14:textId="77777777" w:rsidR="00974645" w:rsidRPr="00E606C3" w:rsidRDefault="00817CF4" w:rsidP="00DC2F5A">
      <w:pPr>
        <w:pStyle w:val="ListParagraph"/>
        <w:numPr>
          <w:ilvl w:val="1"/>
          <w:numId w:val="21"/>
        </w:numPr>
        <w:tabs>
          <w:tab w:val="left" w:pos="639"/>
          <w:tab w:val="left" w:pos="640"/>
        </w:tabs>
        <w:spacing w:before="44" w:line="266" w:lineRule="exact"/>
        <w:ind w:right="302"/>
        <w:rPr>
          <w:color w:val="231F20"/>
          <w:sz w:val="21"/>
          <w:szCs w:val="21"/>
          <w:lang w:val="es-ES"/>
        </w:rPr>
      </w:pPr>
      <w:r w:rsidRPr="00E606C3">
        <w:rPr>
          <w:color w:val="231F20"/>
          <w:spacing w:val="-10"/>
          <w:sz w:val="21"/>
          <w:szCs w:val="21"/>
          <w:lang w:val="es"/>
        </w:rPr>
        <w:t>A todos los trabajadores que reciban nuevas asignaciones de trabajo para las cuales no hayan recibido capacitación anteriormente.</w:t>
      </w:r>
    </w:p>
    <w:p w14:paraId="5F0FF544" w14:textId="77777777" w:rsidR="00974645" w:rsidRPr="00E606C3" w:rsidRDefault="00817CF4" w:rsidP="005D7726">
      <w:pPr>
        <w:pStyle w:val="ListParagraph"/>
        <w:numPr>
          <w:ilvl w:val="1"/>
          <w:numId w:val="21"/>
        </w:numPr>
        <w:tabs>
          <w:tab w:val="left" w:pos="639"/>
          <w:tab w:val="left" w:pos="640"/>
        </w:tabs>
        <w:spacing w:line="266" w:lineRule="exact"/>
        <w:ind w:right="302"/>
        <w:rPr>
          <w:sz w:val="21"/>
          <w:szCs w:val="21"/>
          <w:lang w:val="es-ES"/>
        </w:rPr>
        <w:sectPr w:rsidR="00974645" w:rsidRPr="00E606C3">
          <w:pgSz w:w="12240" w:h="15840"/>
          <w:pgMar w:top="460" w:right="420" w:bottom="280" w:left="440" w:header="720" w:footer="720" w:gutter="0"/>
          <w:cols w:space="720"/>
        </w:sectPr>
      </w:pPr>
      <w:r w:rsidRPr="00E606C3">
        <w:rPr>
          <w:color w:val="231F20"/>
          <w:sz w:val="21"/>
          <w:szCs w:val="21"/>
          <w:lang w:val="es"/>
        </w:rPr>
        <w:t>Siempre que se introduzcan en el lugar de trabajo nuevas sustancias, procesos, procedimientos o equipos que representen un nuevo peligro.</w:t>
      </w:r>
    </w:p>
    <w:p w14:paraId="02412A45" w14:textId="77777777" w:rsidR="00974645" w:rsidRPr="00E606C3" w:rsidRDefault="00817CF4" w:rsidP="00DC2F5A">
      <w:pPr>
        <w:pStyle w:val="ListParagraph"/>
        <w:numPr>
          <w:ilvl w:val="1"/>
          <w:numId w:val="21"/>
        </w:numPr>
        <w:tabs>
          <w:tab w:val="left" w:pos="639"/>
          <w:tab w:val="left" w:pos="640"/>
        </w:tabs>
        <w:spacing w:before="35" w:line="266" w:lineRule="exact"/>
        <w:ind w:right="302"/>
        <w:rPr>
          <w:color w:val="231F20"/>
          <w:sz w:val="21"/>
          <w:szCs w:val="21"/>
          <w:lang w:val="es-ES"/>
        </w:rPr>
      </w:pPr>
      <w:r w:rsidRPr="00E606C3">
        <w:rPr>
          <w:color w:val="231F20"/>
          <w:sz w:val="21"/>
          <w:szCs w:val="21"/>
          <w:lang w:val="es"/>
        </w:rPr>
        <w:lastRenderedPageBreak/>
        <w:t>Cuando nos damos cuenta de un peligro nuevo o previamente no reconocido.</w:t>
      </w:r>
    </w:p>
    <w:p w14:paraId="18FF3B9C" w14:textId="77777777" w:rsidR="00974645" w:rsidRPr="00E606C3" w:rsidRDefault="00817CF4" w:rsidP="005600DD">
      <w:pPr>
        <w:pStyle w:val="ListParagraph"/>
        <w:numPr>
          <w:ilvl w:val="1"/>
          <w:numId w:val="21"/>
        </w:numPr>
        <w:tabs>
          <w:tab w:val="left" w:pos="639"/>
          <w:tab w:val="left" w:pos="640"/>
        </w:tabs>
        <w:spacing w:line="264" w:lineRule="exact"/>
        <w:ind w:right="302"/>
        <w:rPr>
          <w:sz w:val="21"/>
          <w:szCs w:val="21"/>
          <w:lang w:val="es-ES"/>
        </w:rPr>
      </w:pPr>
      <w:r w:rsidRPr="00E606C3">
        <w:rPr>
          <w:color w:val="231F20"/>
          <w:spacing w:val="-10"/>
          <w:sz w:val="21"/>
          <w:szCs w:val="21"/>
          <w:lang w:val="es"/>
        </w:rPr>
        <w:t>A los supervisores, para que se familiaricen con los riesgos para la seguridad y la salud a los que pueden estar expuestos los trabajadores a su cargo.</w:t>
      </w:r>
    </w:p>
    <w:p w14:paraId="129E9F67"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pacing w:val="-10"/>
          <w:sz w:val="21"/>
          <w:szCs w:val="21"/>
          <w:lang w:val="es"/>
        </w:rPr>
        <w:t>A todos los trabajadores, en relación con los peligros específicos de su puesto de trabajo.</w:t>
      </w:r>
    </w:p>
    <w:p w14:paraId="6A55E0B9"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[Describa cualquier otra instancia en la que se proporcione capacitación]</w:t>
      </w:r>
      <w:r w:rsidRPr="00E606C3">
        <w:rPr>
          <w:color w:val="231F20"/>
          <w:sz w:val="21"/>
          <w:szCs w:val="21"/>
          <w:lang w:val="es"/>
        </w:rPr>
        <w:t>.</w:t>
      </w:r>
    </w:p>
    <w:p w14:paraId="7B9AFCC9" w14:textId="77777777" w:rsidR="00974645" w:rsidRPr="00E606C3" w:rsidRDefault="00817CF4" w:rsidP="00CA4252">
      <w:pPr>
        <w:pStyle w:val="BodyText"/>
        <w:spacing w:before="240" w:after="240"/>
        <w:ind w:left="274" w:right="302"/>
        <w:rPr>
          <w:sz w:val="21"/>
          <w:szCs w:val="21"/>
          <w:lang w:val="es-ES"/>
        </w:rPr>
      </w:pPr>
      <w:r w:rsidRPr="00E606C3">
        <w:rPr>
          <w:color w:val="231F20"/>
          <w:sz w:val="21"/>
          <w:szCs w:val="21"/>
          <w:lang w:val="es"/>
        </w:rPr>
        <w:t>Esta capacitación incluirá, entre otras cosas, lo siguiente:</w:t>
      </w:r>
    </w:p>
    <w:p w14:paraId="03E09439" w14:textId="77777777" w:rsidR="00974645" w:rsidRPr="00E606C3" w:rsidRDefault="00817CF4" w:rsidP="00DC2F5A">
      <w:pPr>
        <w:pStyle w:val="ListParagraph"/>
        <w:numPr>
          <w:ilvl w:val="1"/>
          <w:numId w:val="21"/>
        </w:numPr>
        <w:tabs>
          <w:tab w:val="left" w:pos="639"/>
          <w:tab w:val="left" w:pos="640"/>
        </w:tabs>
        <w:spacing w:before="1" w:line="235" w:lineRule="auto"/>
        <w:ind w:right="302"/>
        <w:rPr>
          <w:color w:val="231F20"/>
          <w:sz w:val="21"/>
          <w:szCs w:val="21"/>
        </w:rPr>
      </w:pPr>
      <w:r w:rsidRPr="00E606C3">
        <w:rPr>
          <w:color w:val="231F20"/>
          <w:sz w:val="21"/>
          <w:szCs w:val="21"/>
          <w:lang w:val="es"/>
        </w:rPr>
        <w:t>Explicación de:</w:t>
      </w:r>
    </w:p>
    <w:p w14:paraId="59A30315" w14:textId="444B3719" w:rsidR="00974645" w:rsidRPr="00BF3FD1" w:rsidRDefault="00817CF4" w:rsidP="00DC2F5A">
      <w:pPr>
        <w:pStyle w:val="ListParagraph"/>
        <w:numPr>
          <w:ilvl w:val="2"/>
          <w:numId w:val="21"/>
        </w:numPr>
        <w:tabs>
          <w:tab w:val="left" w:pos="999"/>
          <w:tab w:val="left" w:pos="1000"/>
        </w:tabs>
        <w:spacing w:line="235" w:lineRule="auto"/>
        <w:ind w:left="1000" w:right="302"/>
        <w:rPr>
          <w:sz w:val="21"/>
          <w:szCs w:val="21"/>
          <w:lang w:val="es-ES"/>
        </w:rPr>
      </w:pPr>
      <w:r w:rsidRPr="00E606C3">
        <w:rPr>
          <w:color w:val="231F20"/>
          <w:sz w:val="21"/>
          <w:szCs w:val="21"/>
          <w:lang w:val="es"/>
        </w:rPr>
        <w:t>Nuestro</w:t>
      </w:r>
      <w:r w:rsidR="00BF3FD1">
        <w:rPr>
          <w:color w:val="231F20"/>
          <w:sz w:val="21"/>
          <w:szCs w:val="21"/>
          <w:lang w:val="es"/>
        </w:rPr>
        <w:t xml:space="preserve"> Programa de prevención de lesiones y enfermedades.</w:t>
      </w:r>
    </w:p>
    <w:p w14:paraId="5DBA1531" w14:textId="77777777" w:rsidR="00974645" w:rsidRPr="00E606C3" w:rsidRDefault="00817CF4" w:rsidP="00DC2F5A">
      <w:pPr>
        <w:pStyle w:val="ListParagraph"/>
        <w:numPr>
          <w:ilvl w:val="2"/>
          <w:numId w:val="21"/>
        </w:numPr>
        <w:tabs>
          <w:tab w:val="left" w:pos="999"/>
          <w:tab w:val="left" w:pos="1000"/>
        </w:tabs>
        <w:spacing w:before="1" w:line="235" w:lineRule="auto"/>
        <w:ind w:left="1000" w:right="302"/>
        <w:rPr>
          <w:sz w:val="21"/>
          <w:szCs w:val="21"/>
          <w:lang w:val="es-ES"/>
        </w:rPr>
      </w:pPr>
      <w:r w:rsidRPr="00E606C3">
        <w:rPr>
          <w:color w:val="231F20"/>
          <w:sz w:val="21"/>
          <w:szCs w:val="21"/>
          <w:lang w:val="es"/>
        </w:rPr>
        <w:t>Plan de acción de emergencia.</w:t>
      </w:r>
    </w:p>
    <w:p w14:paraId="46CBED77" w14:textId="77777777" w:rsidR="00974645" w:rsidRPr="00E606C3" w:rsidRDefault="00817CF4" w:rsidP="00DC2F5A">
      <w:pPr>
        <w:pStyle w:val="ListParagraph"/>
        <w:numPr>
          <w:ilvl w:val="2"/>
          <w:numId w:val="21"/>
        </w:numPr>
        <w:tabs>
          <w:tab w:val="left" w:pos="999"/>
          <w:tab w:val="left" w:pos="1000"/>
        </w:tabs>
        <w:spacing w:before="1" w:line="235" w:lineRule="auto"/>
        <w:ind w:left="1000" w:right="302"/>
        <w:rPr>
          <w:sz w:val="21"/>
          <w:szCs w:val="21"/>
          <w:lang w:val="es-ES"/>
        </w:rPr>
      </w:pPr>
      <w:r w:rsidRPr="00E606C3">
        <w:rPr>
          <w:color w:val="231F20"/>
          <w:sz w:val="21"/>
          <w:szCs w:val="21"/>
          <w:lang w:val="es"/>
        </w:rPr>
        <w:t>Plan de prevención de incendios.</w:t>
      </w:r>
    </w:p>
    <w:p w14:paraId="1861C0F4" w14:textId="77777777" w:rsidR="00CC482C" w:rsidRPr="00E606C3" w:rsidRDefault="00817CF4" w:rsidP="00DC2F5A">
      <w:pPr>
        <w:pStyle w:val="ListParagraph"/>
        <w:numPr>
          <w:ilvl w:val="2"/>
          <w:numId w:val="21"/>
        </w:numPr>
        <w:tabs>
          <w:tab w:val="left" w:pos="999"/>
          <w:tab w:val="left" w:pos="1000"/>
        </w:tabs>
        <w:spacing w:before="1" w:line="235" w:lineRule="auto"/>
        <w:ind w:right="302" w:firstLine="0"/>
        <w:rPr>
          <w:sz w:val="21"/>
          <w:szCs w:val="21"/>
          <w:lang w:val="es-ES"/>
        </w:rPr>
      </w:pPr>
      <w:r w:rsidRPr="00E606C3">
        <w:rPr>
          <w:color w:val="231F20"/>
          <w:sz w:val="21"/>
          <w:szCs w:val="21"/>
          <w:lang w:val="es"/>
        </w:rPr>
        <w:t xml:space="preserve">Medidas para denunciar condiciones inseguras, prácticas de trabajo y lesiones. </w:t>
      </w:r>
    </w:p>
    <w:p w14:paraId="7934187E" w14:textId="77777777" w:rsidR="00974645" w:rsidRPr="00E606C3" w:rsidRDefault="00817CF4" w:rsidP="00DC2F5A">
      <w:pPr>
        <w:pStyle w:val="ListParagraph"/>
        <w:numPr>
          <w:ilvl w:val="2"/>
          <w:numId w:val="21"/>
        </w:numPr>
        <w:tabs>
          <w:tab w:val="left" w:pos="999"/>
          <w:tab w:val="left" w:pos="1000"/>
        </w:tabs>
        <w:spacing w:before="1" w:line="235" w:lineRule="auto"/>
        <w:ind w:right="302" w:firstLine="0"/>
        <w:rPr>
          <w:sz w:val="21"/>
          <w:szCs w:val="21"/>
          <w:lang w:val="es-ES"/>
        </w:rPr>
      </w:pPr>
      <w:r w:rsidRPr="00E606C3">
        <w:rPr>
          <w:color w:val="231F20"/>
          <w:sz w:val="21"/>
          <w:szCs w:val="21"/>
          <w:lang w:val="es"/>
        </w:rPr>
        <w:tab/>
        <w:t>Cuando se necesiten instrucciones adicionales.</w:t>
      </w:r>
    </w:p>
    <w:p w14:paraId="5E9CA164"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Uso de ropa adecuada, incluidos guantes, calzado y equipos de protección personal.</w:t>
      </w:r>
    </w:p>
    <w:p w14:paraId="39E870D7" w14:textId="77777777" w:rsidR="00974645" w:rsidRPr="00E606C3" w:rsidRDefault="00817CF4" w:rsidP="00DC2F5A">
      <w:pPr>
        <w:pStyle w:val="ListParagraph"/>
        <w:numPr>
          <w:ilvl w:val="1"/>
          <w:numId w:val="21"/>
        </w:numPr>
        <w:tabs>
          <w:tab w:val="left" w:pos="639"/>
          <w:tab w:val="left" w:pos="640"/>
        </w:tabs>
        <w:spacing w:before="2" w:line="235" w:lineRule="auto"/>
        <w:ind w:right="302"/>
        <w:rPr>
          <w:color w:val="231F20"/>
          <w:sz w:val="21"/>
          <w:szCs w:val="21"/>
          <w:lang w:val="es-ES"/>
        </w:rPr>
      </w:pPr>
      <w:r w:rsidRPr="00E606C3">
        <w:rPr>
          <w:color w:val="231F20"/>
          <w:sz w:val="21"/>
          <w:szCs w:val="21"/>
          <w:lang w:val="es"/>
        </w:rPr>
        <w:t>Información sobre los riesgos químicos a los que pueden estar expuestos los empleados y otra información sobre el programa de comunicación de peligros.</w:t>
      </w:r>
    </w:p>
    <w:p w14:paraId="253DB715"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Disponibilidad de retretes, lavamanos y agua potable.</w:t>
      </w:r>
    </w:p>
    <w:p w14:paraId="4BA56556" w14:textId="77777777" w:rsidR="00974645" w:rsidRPr="00E606C3" w:rsidRDefault="00817CF4" w:rsidP="00DC2F5A">
      <w:pPr>
        <w:pStyle w:val="ListParagraph"/>
        <w:numPr>
          <w:ilvl w:val="1"/>
          <w:numId w:val="21"/>
        </w:numPr>
        <w:tabs>
          <w:tab w:val="left" w:pos="639"/>
          <w:tab w:val="left" w:pos="640"/>
        </w:tabs>
        <w:spacing w:line="264" w:lineRule="exact"/>
        <w:ind w:right="302"/>
        <w:rPr>
          <w:color w:val="231F20"/>
          <w:sz w:val="21"/>
          <w:szCs w:val="21"/>
          <w:lang w:val="es-ES"/>
        </w:rPr>
      </w:pPr>
      <w:r w:rsidRPr="00E606C3">
        <w:rPr>
          <w:color w:val="231F20"/>
          <w:sz w:val="21"/>
          <w:szCs w:val="21"/>
          <w:lang w:val="es"/>
        </w:rPr>
        <w:t>Disposiciones sobre servicios médicos y primeros auxilios, incluidos los procedimientos de emergencia.</w:t>
      </w:r>
    </w:p>
    <w:p w14:paraId="232D83BD"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[Escriba cualquier otro tema de capacitación]</w:t>
      </w:r>
      <w:r w:rsidRPr="00E606C3">
        <w:rPr>
          <w:color w:val="231F20"/>
          <w:sz w:val="21"/>
          <w:szCs w:val="21"/>
          <w:lang w:val="es"/>
        </w:rPr>
        <w:t>.</w:t>
      </w:r>
    </w:p>
    <w:p w14:paraId="2423A7ED" w14:textId="77777777" w:rsidR="00974645" w:rsidRPr="00E606C3" w:rsidRDefault="00817CF4" w:rsidP="00CA4252">
      <w:pPr>
        <w:pStyle w:val="BodyText"/>
        <w:spacing w:before="240" w:after="240" w:line="235" w:lineRule="auto"/>
        <w:ind w:left="274" w:right="302"/>
        <w:rPr>
          <w:sz w:val="21"/>
          <w:szCs w:val="21"/>
          <w:lang w:val="es-ES"/>
        </w:rPr>
      </w:pPr>
      <w:r w:rsidRPr="00E606C3">
        <w:rPr>
          <w:color w:val="231F20"/>
          <w:sz w:val="21"/>
          <w:szCs w:val="21"/>
          <w:lang w:val="es"/>
        </w:rPr>
        <w:t>Además, proporcionamos instrucciones específicas a todos los trabajadores en relación con los riesgos propios de su puesto de trabajo, en la medida en que dicha información no se haya cubierto ya en otras actividades de capacitación.</w:t>
      </w:r>
    </w:p>
    <w:p w14:paraId="06EE06C4" w14:textId="77777777" w:rsidR="00240BC1" w:rsidRPr="00E606C3" w:rsidRDefault="00817CF4" w:rsidP="00884730">
      <w:pPr>
        <w:pStyle w:val="Heading2"/>
        <w:spacing w:before="240" w:after="240"/>
        <w:ind w:left="101"/>
        <w:rPr>
          <w:rFonts w:asciiTheme="minorHAnsi" w:hAnsiTheme="minorHAnsi" w:cs="Arial"/>
          <w:sz w:val="28"/>
          <w:szCs w:val="28"/>
          <w:lang w:val="es-ES"/>
        </w:rPr>
      </w:pPr>
      <w:r w:rsidRPr="00612BC3">
        <w:rPr>
          <w:rFonts w:asciiTheme="minorHAnsi" w:hAnsiTheme="minorHAnsi" w:cs="Arial"/>
          <w:sz w:val="28"/>
          <w:szCs w:val="28"/>
          <w:lang w:val="es"/>
        </w:rPr>
        <w:t>Acceso de los empleados al IIPP</w:t>
      </w:r>
    </w:p>
    <w:p w14:paraId="7486549B" w14:textId="77777777" w:rsidR="00240BC1" w:rsidRPr="00E606C3" w:rsidRDefault="00817CF4" w:rsidP="007E3540">
      <w:pPr>
        <w:pStyle w:val="BodyText"/>
        <w:ind w:left="270" w:right="720"/>
        <w:rPr>
          <w:color w:val="C00000"/>
          <w:sz w:val="21"/>
          <w:szCs w:val="21"/>
          <w:lang w:val="es-ES"/>
        </w:rPr>
      </w:pPr>
      <w:r w:rsidRPr="00E606C3">
        <w:rPr>
          <w:sz w:val="21"/>
          <w:szCs w:val="21"/>
          <w:lang w:val="es"/>
        </w:rPr>
        <w:t xml:space="preserve">Nuestros empleados o sus representantes designados tienen derecho a examinar y recibir una copia de nuestro IIPP. Esto se llevará a cabo mediante </w:t>
      </w:r>
      <w:r w:rsidRPr="00E606C3">
        <w:rPr>
          <w:color w:val="C00000"/>
          <w:sz w:val="21"/>
          <w:szCs w:val="21"/>
          <w:lang w:val="es"/>
        </w:rPr>
        <w:t>[Describir cómo se llevará a cabo mediante uno de los dos siguientes métodos:</w:t>
      </w:r>
    </w:p>
    <w:p w14:paraId="6068C27B" w14:textId="77777777" w:rsidR="00240BC1" w:rsidRPr="00E606C3" w:rsidRDefault="00817CF4" w:rsidP="00884730">
      <w:pPr>
        <w:pStyle w:val="BodyText"/>
        <w:numPr>
          <w:ilvl w:val="0"/>
          <w:numId w:val="24"/>
        </w:numPr>
        <w:ind w:left="634" w:right="720"/>
        <w:rPr>
          <w:color w:val="C00000"/>
          <w:sz w:val="21"/>
          <w:szCs w:val="21"/>
          <w:lang w:val="es-ES"/>
        </w:rPr>
      </w:pPr>
      <w:r w:rsidRPr="00E606C3">
        <w:rPr>
          <w:color w:val="C00000"/>
          <w:sz w:val="21"/>
          <w:szCs w:val="21"/>
          <w:lang w:val="es"/>
        </w:rPr>
        <w:t>Proporcionar acceso en un tiempo, un lugar y una manera razonables, pero en ningún caso en un plazo superior a cinco (5) días hábiles tras la recepción de la solicitud de acceso por parte de un empleado o representante designado.</w:t>
      </w:r>
    </w:p>
    <w:p w14:paraId="2DF9D269" w14:textId="77777777" w:rsidR="00240BC1" w:rsidRPr="00E606C3" w:rsidRDefault="00817CF4" w:rsidP="00884730">
      <w:pPr>
        <w:pStyle w:val="BodyText"/>
        <w:numPr>
          <w:ilvl w:val="0"/>
          <w:numId w:val="25"/>
        </w:numPr>
        <w:ind w:right="720"/>
        <w:rPr>
          <w:color w:val="C00000"/>
          <w:sz w:val="21"/>
          <w:szCs w:val="21"/>
          <w:lang w:val="es-ES"/>
        </w:rPr>
      </w:pPr>
      <w:r w:rsidRPr="00E606C3">
        <w:rPr>
          <w:color w:val="C00000"/>
          <w:sz w:val="21"/>
          <w:szCs w:val="21"/>
          <w:lang w:val="es"/>
        </w:rPr>
        <w:t>Siempre que un empleado o representante designado solicite una copia del Programa, le proporcionaremos al solicitante una copia impresa, a menos que el empleado o representante designado acepte recibir una copia electrónica del mismo.</w:t>
      </w:r>
    </w:p>
    <w:p w14:paraId="6409C4EF" w14:textId="77777777" w:rsidR="00240BC1" w:rsidRPr="00E606C3" w:rsidRDefault="00817CF4" w:rsidP="00884730">
      <w:pPr>
        <w:pStyle w:val="BodyText"/>
        <w:numPr>
          <w:ilvl w:val="0"/>
          <w:numId w:val="25"/>
        </w:numPr>
        <w:ind w:right="720"/>
        <w:rPr>
          <w:color w:val="C00000"/>
          <w:sz w:val="21"/>
          <w:szCs w:val="21"/>
          <w:lang w:val="es-ES"/>
        </w:rPr>
      </w:pPr>
      <w:r w:rsidRPr="00E606C3">
        <w:rPr>
          <w:color w:val="C00000"/>
          <w:sz w:val="21"/>
          <w:szCs w:val="21"/>
          <w:lang w:val="es"/>
        </w:rPr>
        <w:t xml:space="preserve">Una copia impresa del Programa se proporcionará de forma gratuita. Si el empleado o representante designado solicita copias adicionales del Programa en el plazo de un (1) año desde la solicitud anterior y el Programa no se ha actualizado con nueva información desde que se proporcionó la copia anterior, podemos cobrar costos de reproducción razonables y no discriminatorios por las copias adicionales. </w:t>
      </w:r>
    </w:p>
    <w:p w14:paraId="65D4E6E7" w14:textId="77777777" w:rsidR="00240BC1" w:rsidRPr="00E606C3" w:rsidRDefault="00817CF4" w:rsidP="00E606C3">
      <w:pPr>
        <w:pStyle w:val="BodyText"/>
        <w:numPr>
          <w:ilvl w:val="0"/>
          <w:numId w:val="24"/>
        </w:numPr>
        <w:ind w:left="634" w:right="432"/>
        <w:rPr>
          <w:color w:val="C00000"/>
          <w:sz w:val="21"/>
          <w:szCs w:val="21"/>
          <w:lang w:val="es-ES"/>
        </w:rPr>
      </w:pPr>
      <w:r w:rsidRPr="00E606C3">
        <w:rPr>
          <w:color w:val="C00000"/>
          <w:sz w:val="21"/>
          <w:szCs w:val="21"/>
          <w:lang w:val="es"/>
        </w:rPr>
        <w:t>Proporcionar acceso sin restricciones a través de un servidor o página web de la empresa, que permita a un empleado revisar, imprimir y enviar por correo electrónico la versión actual del Programa. Acceso sin restricciones significa que el empleado, como parte de sus obligaciones laborales habituales, utiliza de forma previsible y rutinaria los medios electrónicos para comunicarse con la gerencia o los compañeros de trabajo.</w:t>
      </w:r>
    </w:p>
    <w:p w14:paraId="33AB2334" w14:textId="77777777" w:rsidR="00240BC1" w:rsidRPr="00E606C3" w:rsidRDefault="00817CF4" w:rsidP="00884730">
      <w:pPr>
        <w:pStyle w:val="BodyText"/>
        <w:spacing w:before="240" w:after="240"/>
        <w:ind w:left="274" w:right="720"/>
        <w:rPr>
          <w:color w:val="C00000"/>
          <w:sz w:val="21"/>
          <w:szCs w:val="21"/>
          <w:lang w:val="es-ES"/>
        </w:rPr>
      </w:pPr>
      <w:r w:rsidRPr="00E606C3">
        <w:rPr>
          <w:color w:val="C00000"/>
          <w:sz w:val="21"/>
          <w:szCs w:val="21"/>
          <w:lang w:val="es"/>
        </w:rPr>
        <w:t>Describa también cómo comunicaremos a todos los empleados el derecho y el procedimiento para acceder al Programa].</w:t>
      </w:r>
    </w:p>
    <w:p w14:paraId="47726253" w14:textId="10ACDC27" w:rsidR="00240BC1" w:rsidRPr="00E606C3" w:rsidRDefault="00817CF4" w:rsidP="003C17A8">
      <w:pPr>
        <w:tabs>
          <w:tab w:val="left" w:pos="859"/>
          <w:tab w:val="left" w:pos="860"/>
        </w:tabs>
        <w:spacing w:line="247" w:lineRule="auto"/>
        <w:ind w:left="274" w:right="288"/>
        <w:rPr>
          <w:sz w:val="21"/>
          <w:szCs w:val="21"/>
          <w:lang w:val="es-ES"/>
        </w:rPr>
      </w:pPr>
      <w:r w:rsidRPr="00E606C3">
        <w:rPr>
          <w:sz w:val="21"/>
          <w:szCs w:val="21"/>
          <w:lang w:val="es"/>
        </w:rPr>
        <w:t>Cualquier copia proporcionada a un empleado o a su representante designado no necesita incluir ninguno de los registros de los pasos tomados para implementar y mantener el IIPP por escrito.</w:t>
      </w:r>
    </w:p>
    <w:p w14:paraId="0A32DB3A" w14:textId="77777777" w:rsidR="00240BC1" w:rsidRPr="00E606C3" w:rsidRDefault="00817CF4" w:rsidP="003C17A8">
      <w:pPr>
        <w:tabs>
          <w:tab w:val="left" w:pos="859"/>
          <w:tab w:val="left" w:pos="860"/>
        </w:tabs>
        <w:spacing w:before="240" w:line="247" w:lineRule="auto"/>
        <w:ind w:left="274" w:right="288"/>
        <w:rPr>
          <w:sz w:val="21"/>
          <w:szCs w:val="21"/>
          <w:lang w:val="es-ES"/>
        </w:rPr>
      </w:pPr>
      <w:r w:rsidRPr="00E606C3">
        <w:rPr>
          <w:sz w:val="21"/>
          <w:szCs w:val="21"/>
          <w:lang w:val="es"/>
        </w:rPr>
        <w:t>Cuando tengamos operaciones distintas y separadas con IIPP distintos y separados, podremos limitar el acceso al IIPP aplicable al empleado que lo solicite.</w:t>
      </w:r>
    </w:p>
    <w:p w14:paraId="5C110813" w14:textId="77777777" w:rsidR="00532C1B" w:rsidRPr="00E606C3" w:rsidRDefault="00817CF4" w:rsidP="003C17A8">
      <w:pPr>
        <w:tabs>
          <w:tab w:val="left" w:pos="859"/>
          <w:tab w:val="left" w:pos="860"/>
        </w:tabs>
        <w:spacing w:before="240" w:line="247" w:lineRule="auto"/>
        <w:ind w:left="274" w:right="288"/>
        <w:rPr>
          <w:sz w:val="21"/>
          <w:szCs w:val="21"/>
        </w:rPr>
      </w:pPr>
      <w:bookmarkStart w:id="0" w:name="_Hlk43027568"/>
      <w:r w:rsidRPr="00A022B5">
        <w:rPr>
          <w:sz w:val="21"/>
          <w:szCs w:val="21"/>
          <w:lang w:val="es"/>
        </w:rPr>
        <w:t>Un empleado debe proporcionar autorización por escrito para nombrar a alguien su "representante designado". Un agente de negociación colectivo reconocido o certificado será tratado automáticamente como representante designado a efectos de acceso al IIPP de la empresa. La autorización escrita debe incluir la siguiente información</w:t>
      </w:r>
      <w:r w:rsidRPr="00515039">
        <w:rPr>
          <w:sz w:val="21"/>
          <w:szCs w:val="21"/>
          <w:lang w:val="es"/>
        </w:rPr>
        <w:t>:</w:t>
      </w:r>
    </w:p>
    <w:p w14:paraId="146FB019" w14:textId="77777777" w:rsidR="00532C1B" w:rsidRDefault="00817CF4">
      <w:r>
        <w:br w:type="page"/>
      </w:r>
    </w:p>
    <w:p w14:paraId="1BC377D7" w14:textId="77777777" w:rsidR="00240BC1" w:rsidRPr="00E606C3" w:rsidRDefault="00817CF4" w:rsidP="00D11EB8">
      <w:pPr>
        <w:numPr>
          <w:ilvl w:val="0"/>
          <w:numId w:val="23"/>
        </w:numPr>
        <w:tabs>
          <w:tab w:val="left" w:pos="859"/>
          <w:tab w:val="left" w:pos="860"/>
        </w:tabs>
        <w:spacing w:before="120" w:line="247" w:lineRule="auto"/>
        <w:ind w:left="634" w:right="720"/>
        <w:rPr>
          <w:sz w:val="21"/>
          <w:szCs w:val="21"/>
          <w:lang w:val="es-ES"/>
        </w:rPr>
      </w:pPr>
      <w:r w:rsidRPr="00E606C3">
        <w:rPr>
          <w:sz w:val="21"/>
          <w:szCs w:val="21"/>
          <w:lang w:val="es"/>
        </w:rPr>
        <w:lastRenderedPageBreak/>
        <w:t>El nombre y la firma del empleado que autoriza al representante designado.</w:t>
      </w:r>
    </w:p>
    <w:p w14:paraId="34D934E5" w14:textId="77777777" w:rsidR="00240BC1" w:rsidRPr="00E606C3" w:rsidRDefault="00817CF4" w:rsidP="00D11EB8">
      <w:pPr>
        <w:numPr>
          <w:ilvl w:val="0"/>
          <w:numId w:val="23"/>
        </w:numPr>
        <w:tabs>
          <w:tab w:val="left" w:pos="859"/>
          <w:tab w:val="left" w:pos="860"/>
        </w:tabs>
        <w:spacing w:before="120" w:line="247" w:lineRule="auto"/>
        <w:ind w:left="634" w:right="720"/>
        <w:rPr>
          <w:sz w:val="21"/>
          <w:szCs w:val="21"/>
          <w:lang w:val="es-ES"/>
        </w:rPr>
      </w:pPr>
      <w:r w:rsidRPr="00E606C3">
        <w:rPr>
          <w:sz w:val="21"/>
          <w:szCs w:val="21"/>
          <w:lang w:val="es"/>
        </w:rPr>
        <w:t>La fecha de la solicitud.</w:t>
      </w:r>
    </w:p>
    <w:p w14:paraId="0BCEFB1A" w14:textId="77777777" w:rsidR="00240BC1" w:rsidRPr="00E606C3" w:rsidRDefault="00817CF4" w:rsidP="00D11EB8">
      <w:pPr>
        <w:numPr>
          <w:ilvl w:val="0"/>
          <w:numId w:val="23"/>
        </w:numPr>
        <w:tabs>
          <w:tab w:val="left" w:pos="859"/>
          <w:tab w:val="left" w:pos="860"/>
        </w:tabs>
        <w:spacing w:before="120" w:line="247" w:lineRule="auto"/>
        <w:ind w:left="634" w:right="720"/>
        <w:rPr>
          <w:sz w:val="21"/>
          <w:szCs w:val="21"/>
          <w:lang w:val="es-ES"/>
        </w:rPr>
      </w:pPr>
      <w:r w:rsidRPr="00E606C3">
        <w:rPr>
          <w:sz w:val="21"/>
          <w:szCs w:val="21"/>
          <w:lang w:val="es"/>
        </w:rPr>
        <w:t>El nombre del representante designado.</w:t>
      </w:r>
    </w:p>
    <w:p w14:paraId="1E83D9FB" w14:textId="77777777" w:rsidR="00240BC1" w:rsidRPr="00E606C3" w:rsidRDefault="00817CF4" w:rsidP="00D11EB8">
      <w:pPr>
        <w:numPr>
          <w:ilvl w:val="0"/>
          <w:numId w:val="23"/>
        </w:numPr>
        <w:tabs>
          <w:tab w:val="left" w:pos="859"/>
          <w:tab w:val="left" w:pos="860"/>
        </w:tabs>
        <w:spacing w:before="120" w:line="247" w:lineRule="auto"/>
        <w:ind w:left="634" w:right="720"/>
        <w:rPr>
          <w:sz w:val="21"/>
          <w:szCs w:val="21"/>
          <w:lang w:val="es-ES"/>
        </w:rPr>
      </w:pPr>
      <w:r w:rsidRPr="00E606C3">
        <w:rPr>
          <w:sz w:val="21"/>
          <w:szCs w:val="21"/>
          <w:lang w:val="es"/>
        </w:rPr>
        <w:t>Fecha de vencimiento de la autorización escrita (si es inferior a 1 año).</w:t>
      </w:r>
    </w:p>
    <w:bookmarkEnd w:id="0"/>
    <w:p w14:paraId="434E3B3D" w14:textId="77777777" w:rsidR="00974645" w:rsidRPr="00E606C3" w:rsidRDefault="00817CF4" w:rsidP="00830531">
      <w:pPr>
        <w:pStyle w:val="Heading3"/>
        <w:spacing w:before="240"/>
        <w:ind w:left="101"/>
        <w:jc w:val="left"/>
        <w:rPr>
          <w:rFonts w:asciiTheme="minorHAnsi" w:hAnsiTheme="minorHAnsi" w:cs="Arial"/>
          <w:sz w:val="26"/>
          <w:szCs w:val="26"/>
          <w:lang w:val="es-ES"/>
        </w:rPr>
      </w:pPr>
      <w:r w:rsidRPr="00830531">
        <w:rPr>
          <w:rFonts w:asciiTheme="minorHAnsi" w:hAnsiTheme="minorHAnsi" w:cs="Arial"/>
          <w:color w:val="231F20"/>
          <w:sz w:val="26"/>
          <w:szCs w:val="26"/>
          <w:lang w:val="es"/>
        </w:rPr>
        <w:t>MANTENIMIENTO DE REGISTROS</w:t>
      </w:r>
    </w:p>
    <w:p w14:paraId="2B4370D2" w14:textId="77777777" w:rsidR="00974645" w:rsidRPr="00E606C3" w:rsidRDefault="00817CF4" w:rsidP="00DC2F5A">
      <w:pPr>
        <w:pStyle w:val="BodyText"/>
        <w:spacing w:line="235" w:lineRule="auto"/>
        <w:ind w:left="280" w:right="302"/>
        <w:rPr>
          <w:sz w:val="21"/>
          <w:szCs w:val="21"/>
          <w:lang w:val="es-ES"/>
        </w:rPr>
      </w:pPr>
      <w:r w:rsidRPr="00E606C3">
        <w:rPr>
          <w:color w:val="231F20"/>
          <w:sz w:val="21"/>
          <w:szCs w:val="21"/>
          <w:lang w:val="es"/>
        </w:rPr>
        <w:t xml:space="preserve">Hemos tomado los siguientes pasos para implementar y mantener nuestro IIPP </w:t>
      </w:r>
      <w:r w:rsidRPr="00E606C3">
        <w:rPr>
          <w:color w:val="C00000"/>
          <w:sz w:val="21"/>
          <w:szCs w:val="21"/>
          <w:lang w:val="es"/>
        </w:rPr>
        <w:t>[Personalice esta lista según el sistema de registro real empleado en su lugar de trabajo]</w:t>
      </w:r>
      <w:r w:rsidRPr="00E606C3">
        <w:rPr>
          <w:color w:val="231F20"/>
          <w:sz w:val="21"/>
          <w:szCs w:val="21"/>
          <w:lang w:val="es"/>
        </w:rPr>
        <w:t>:</w:t>
      </w:r>
    </w:p>
    <w:p w14:paraId="554C0413" w14:textId="77777777" w:rsidR="00974645" w:rsidRPr="00E606C3" w:rsidRDefault="00817CF4" w:rsidP="00830531">
      <w:pPr>
        <w:pStyle w:val="ListParagraph"/>
        <w:numPr>
          <w:ilvl w:val="1"/>
          <w:numId w:val="21"/>
        </w:numPr>
        <w:tabs>
          <w:tab w:val="left" w:pos="639"/>
          <w:tab w:val="left" w:pos="640"/>
        </w:tabs>
        <w:spacing w:before="240" w:line="235" w:lineRule="auto"/>
        <w:ind w:left="634" w:right="302"/>
        <w:rPr>
          <w:color w:val="231F20"/>
          <w:sz w:val="21"/>
          <w:szCs w:val="21"/>
          <w:lang w:val="es-ES"/>
        </w:rPr>
      </w:pPr>
      <w:r w:rsidRPr="00E606C3">
        <w:rPr>
          <w:color w:val="231F20"/>
          <w:sz w:val="21"/>
          <w:szCs w:val="21"/>
          <w:lang w:val="es"/>
        </w:rPr>
        <w:t>Los registros de las inspecciones de evaluación de riesgos, que incluyen las personas que realizan la inspección, las condiciones y prácticas de trabajo inseguras que se han identificado y las medidas adoptadas para corregir las condiciones y prácticas de trabajo inseguras identificadas, se registran en un formulario de evaluación y corrección de peligros; y</w:t>
      </w:r>
    </w:p>
    <w:p w14:paraId="60453A4C" w14:textId="77777777" w:rsidR="00974645" w:rsidRPr="00E606C3" w:rsidRDefault="00817CF4" w:rsidP="00DC2F5A">
      <w:pPr>
        <w:pStyle w:val="ListParagraph"/>
        <w:numPr>
          <w:ilvl w:val="2"/>
          <w:numId w:val="21"/>
        </w:numPr>
        <w:tabs>
          <w:tab w:val="left" w:pos="999"/>
          <w:tab w:val="left" w:pos="1000"/>
        </w:tabs>
        <w:spacing w:line="265" w:lineRule="exact"/>
        <w:ind w:left="1000" w:right="302"/>
        <w:rPr>
          <w:i/>
          <w:sz w:val="21"/>
          <w:szCs w:val="21"/>
          <w:lang w:val="es-ES"/>
        </w:rPr>
      </w:pPr>
      <w:r w:rsidRPr="00E606C3">
        <w:rPr>
          <w:i/>
          <w:color w:val="231F20"/>
          <w:sz w:val="21"/>
          <w:szCs w:val="21"/>
          <w:lang w:val="es"/>
        </w:rPr>
        <w:t>Lista de verificación de evaluación de riesgos de seguridad y salud.</w:t>
      </w:r>
    </w:p>
    <w:p w14:paraId="5ADA56F1" w14:textId="77777777" w:rsidR="00974645" w:rsidRPr="00E606C3" w:rsidRDefault="00817CF4" w:rsidP="00DC2F5A">
      <w:pPr>
        <w:pStyle w:val="ListParagraph"/>
        <w:numPr>
          <w:ilvl w:val="2"/>
          <w:numId w:val="21"/>
        </w:numPr>
        <w:tabs>
          <w:tab w:val="left" w:pos="999"/>
          <w:tab w:val="left" w:pos="1000"/>
        </w:tabs>
        <w:spacing w:line="264" w:lineRule="exact"/>
        <w:ind w:left="1000" w:right="302"/>
        <w:rPr>
          <w:i/>
          <w:sz w:val="21"/>
          <w:szCs w:val="21"/>
          <w:lang w:val="es-ES"/>
        </w:rPr>
      </w:pPr>
      <w:r w:rsidRPr="00E606C3">
        <w:rPr>
          <w:i/>
          <w:color w:val="231F20"/>
          <w:sz w:val="21"/>
          <w:szCs w:val="21"/>
          <w:lang w:val="es"/>
        </w:rPr>
        <w:t>Registro de seguimiento y corrección de riesgos para la seguridad y la salud.</w:t>
      </w:r>
    </w:p>
    <w:p w14:paraId="05463385" w14:textId="77777777" w:rsidR="00974645" w:rsidRPr="00E606C3" w:rsidRDefault="00817CF4" w:rsidP="00DC2F5A">
      <w:pPr>
        <w:pStyle w:val="ListParagraph"/>
        <w:numPr>
          <w:ilvl w:val="2"/>
          <w:numId w:val="21"/>
        </w:numPr>
        <w:tabs>
          <w:tab w:val="left" w:pos="999"/>
          <w:tab w:val="left" w:pos="1000"/>
        </w:tabs>
        <w:spacing w:line="264" w:lineRule="exact"/>
        <w:ind w:left="1000" w:right="302"/>
        <w:rPr>
          <w:i/>
          <w:sz w:val="21"/>
          <w:szCs w:val="21"/>
          <w:lang w:val="es-ES"/>
        </w:rPr>
      </w:pPr>
      <w:r w:rsidRPr="00E606C3">
        <w:rPr>
          <w:i/>
          <w:color w:val="231F20"/>
          <w:sz w:val="21"/>
          <w:szCs w:val="21"/>
          <w:lang w:val="es"/>
        </w:rPr>
        <w:t>Informe de investigación de accidente/exposición y casi accidente.</w:t>
      </w:r>
    </w:p>
    <w:p w14:paraId="7133323B" w14:textId="77777777" w:rsidR="00974645" w:rsidRPr="00E606C3" w:rsidRDefault="00817CF4" w:rsidP="00DC2F5A">
      <w:pPr>
        <w:pStyle w:val="ListParagraph"/>
        <w:numPr>
          <w:ilvl w:val="1"/>
          <w:numId w:val="21"/>
        </w:numPr>
        <w:tabs>
          <w:tab w:val="left" w:pos="639"/>
          <w:tab w:val="left" w:pos="640"/>
        </w:tabs>
        <w:spacing w:before="2" w:line="235" w:lineRule="auto"/>
        <w:ind w:right="302"/>
        <w:rPr>
          <w:i/>
          <w:color w:val="231F20"/>
          <w:sz w:val="21"/>
          <w:szCs w:val="21"/>
          <w:lang w:val="es-ES"/>
        </w:rPr>
      </w:pPr>
      <w:r w:rsidRPr="00E606C3">
        <w:rPr>
          <w:color w:val="231F20"/>
          <w:sz w:val="21"/>
          <w:szCs w:val="21"/>
          <w:lang w:val="es"/>
        </w:rPr>
        <w:t xml:space="preserve">La documentación de la capacitación en seguridad y salud para cada trabajador, incluyendo el nombre del trabajador u otro identificador, las fechas de capacitación, el tipo de capacitación y los proveedores de capacitación, se registran en nuestro </w:t>
      </w:r>
      <w:r w:rsidRPr="00E606C3">
        <w:rPr>
          <w:i/>
          <w:color w:val="231F20"/>
          <w:spacing w:val="-4"/>
          <w:sz w:val="21"/>
          <w:szCs w:val="21"/>
          <w:lang w:val="es"/>
        </w:rPr>
        <w:t>Registro de Capacitación e Instrucción de Trabajadores</w:t>
      </w:r>
      <w:r w:rsidRPr="00E606C3">
        <w:rPr>
          <w:color w:val="231F20"/>
          <w:sz w:val="21"/>
          <w:szCs w:val="21"/>
          <w:lang w:val="es"/>
        </w:rPr>
        <w:t>.</w:t>
      </w:r>
    </w:p>
    <w:p w14:paraId="541AF51F" w14:textId="77777777" w:rsidR="00974645" w:rsidRPr="00E606C3" w:rsidRDefault="00817CF4" w:rsidP="00DC2F5A">
      <w:pPr>
        <w:pStyle w:val="ListParagraph"/>
        <w:numPr>
          <w:ilvl w:val="1"/>
          <w:numId w:val="21"/>
        </w:numPr>
        <w:tabs>
          <w:tab w:val="left" w:pos="639"/>
          <w:tab w:val="left" w:pos="640"/>
        </w:tabs>
        <w:spacing w:line="266" w:lineRule="exact"/>
        <w:ind w:right="302"/>
        <w:rPr>
          <w:color w:val="231F20"/>
          <w:sz w:val="21"/>
          <w:szCs w:val="21"/>
          <w:lang w:val="es-ES"/>
        </w:rPr>
      </w:pPr>
      <w:r w:rsidRPr="00E606C3">
        <w:rPr>
          <w:color w:val="231F20"/>
          <w:sz w:val="21"/>
          <w:szCs w:val="21"/>
          <w:lang w:val="es"/>
        </w:rPr>
        <w:t xml:space="preserve">Otro: </w:t>
      </w:r>
      <w:r w:rsidRPr="00E606C3">
        <w:rPr>
          <w:color w:val="C00000"/>
          <w:sz w:val="21"/>
          <w:szCs w:val="21"/>
          <w:lang w:val="es"/>
        </w:rPr>
        <w:t>[Ingrese cualquier otro paso para el mantenimiento de registros]</w:t>
      </w:r>
      <w:r w:rsidRPr="00E606C3">
        <w:rPr>
          <w:color w:val="231F20"/>
          <w:sz w:val="21"/>
          <w:szCs w:val="21"/>
          <w:lang w:val="es"/>
        </w:rPr>
        <w:t>.</w:t>
      </w:r>
    </w:p>
    <w:p w14:paraId="293A917C" w14:textId="77777777" w:rsidR="00974645" w:rsidRPr="00E606C3" w:rsidRDefault="00817CF4" w:rsidP="00830531">
      <w:pPr>
        <w:pStyle w:val="BodyText"/>
        <w:spacing w:before="240" w:after="240" w:line="266" w:lineRule="exact"/>
        <w:ind w:left="274" w:right="302"/>
        <w:rPr>
          <w:sz w:val="21"/>
          <w:szCs w:val="21"/>
          <w:lang w:val="es-ES"/>
        </w:rPr>
      </w:pPr>
      <w:r w:rsidRPr="00E606C3">
        <w:rPr>
          <w:color w:val="231F20"/>
          <w:sz w:val="21"/>
          <w:szCs w:val="21"/>
          <w:lang w:val="es"/>
        </w:rPr>
        <w:t xml:space="preserve">Los registros de inspección y la documentación de capacitación se mantendrán durante al menos un año, excepto los registros de capacitación de empleados que han trabajado menos de un año, los cuales se proporcionarán al trabajador al momento de la finalización del empleo. Estos registros serán mantenidos por </w:t>
      </w:r>
      <w:r w:rsidRPr="00E606C3">
        <w:rPr>
          <w:color w:val="C00000"/>
          <w:sz w:val="21"/>
          <w:szCs w:val="21"/>
          <w:lang w:val="es"/>
        </w:rPr>
        <w:t>[Escriba el nombre de la persona o el departamento]</w:t>
      </w:r>
      <w:r w:rsidRPr="00E606C3">
        <w:rPr>
          <w:color w:val="231F20"/>
          <w:sz w:val="21"/>
          <w:szCs w:val="21"/>
          <w:lang w:val="es"/>
        </w:rPr>
        <w:t>.</w:t>
      </w:r>
    </w:p>
    <w:p w14:paraId="46EC191D" w14:textId="77777777" w:rsidR="00AA6C9A" w:rsidRPr="00E606C3" w:rsidRDefault="00817CF4" w:rsidP="00AA6C9A">
      <w:pPr>
        <w:pStyle w:val="BodyText"/>
        <w:tabs>
          <w:tab w:val="left" w:pos="7569"/>
        </w:tabs>
        <w:spacing w:before="240"/>
        <w:rPr>
          <w:rFonts w:ascii="Arial" w:eastAsia="Arial" w:hAnsi="Arial" w:cs="Arial"/>
          <w:sz w:val="21"/>
          <w:szCs w:val="21"/>
          <w:lang w:val="es-ES"/>
        </w:rPr>
      </w:pPr>
      <w:r w:rsidRPr="00E606C3">
        <w:rPr>
          <w:color w:val="221F1F"/>
          <w:sz w:val="21"/>
          <w:szCs w:val="21"/>
          <w:u w:val="single"/>
          <w:lang w:val="es-ES"/>
        </w:rPr>
        <w:tab/>
      </w:r>
    </w:p>
    <w:p w14:paraId="6A8C49EB" w14:textId="77777777" w:rsidR="00974645" w:rsidRPr="00E606C3" w:rsidRDefault="00817CF4" w:rsidP="00DC2F5A">
      <w:pPr>
        <w:pStyle w:val="BodyText"/>
        <w:spacing w:line="254" w:lineRule="exact"/>
        <w:ind w:left="100" w:right="302"/>
        <w:rPr>
          <w:sz w:val="21"/>
          <w:szCs w:val="21"/>
          <w:lang w:val="es-ES"/>
        </w:rPr>
      </w:pPr>
      <w:r w:rsidRPr="00E606C3">
        <w:rPr>
          <w:color w:val="C00000"/>
          <w:sz w:val="21"/>
          <w:szCs w:val="21"/>
          <w:lang w:val="es"/>
        </w:rPr>
        <w:t>[Escriba el puesto del dueño o representante de la alta gerencia que aprueba formalmente el programa]</w:t>
      </w:r>
    </w:p>
    <w:p w14:paraId="22FCBB27" w14:textId="77777777" w:rsidR="00884730" w:rsidRPr="00E606C3" w:rsidRDefault="00817CF4">
      <w:pPr>
        <w:rPr>
          <w:sz w:val="21"/>
          <w:szCs w:val="21"/>
          <w:lang w:val="es-ES"/>
        </w:rPr>
      </w:pPr>
      <w:r w:rsidRPr="00E606C3">
        <w:rPr>
          <w:sz w:val="21"/>
          <w:szCs w:val="21"/>
          <w:lang w:val="es-ES"/>
        </w:rPr>
        <w:br w:type="page"/>
      </w:r>
    </w:p>
    <w:p w14:paraId="54A48788" w14:textId="77777777" w:rsidR="00884730" w:rsidRPr="00E606C3" w:rsidRDefault="00817CF4" w:rsidP="00884730">
      <w:pPr>
        <w:pStyle w:val="Heading2"/>
        <w:jc w:val="center"/>
        <w:rPr>
          <w:sz w:val="28"/>
          <w:szCs w:val="28"/>
          <w:lang w:val="es-ES"/>
        </w:rPr>
      </w:pPr>
      <w:r w:rsidRPr="00B72BA5">
        <w:rPr>
          <w:sz w:val="28"/>
          <w:szCs w:val="28"/>
          <w:lang w:val="es"/>
        </w:rPr>
        <w:lastRenderedPageBreak/>
        <w:t>REGLAS DE SEGURIDAD Y SALUD EN EL LUGAR DE TRABAJO</w:t>
      </w:r>
    </w:p>
    <w:p w14:paraId="46F0475E" w14:textId="77777777" w:rsidR="00884730" w:rsidRPr="00B72BA5" w:rsidRDefault="00817CF4" w:rsidP="00884730">
      <w:pPr>
        <w:pStyle w:val="Heading3"/>
        <w:spacing w:before="240"/>
        <w:jc w:val="left"/>
        <w:rPr>
          <w:sz w:val="26"/>
          <w:szCs w:val="26"/>
        </w:rPr>
      </w:pPr>
      <w:r w:rsidRPr="00B72BA5">
        <w:rPr>
          <w:sz w:val="26"/>
          <w:szCs w:val="26"/>
          <w:lang w:val="es"/>
        </w:rPr>
        <w:t>General</w:t>
      </w:r>
    </w:p>
    <w:p w14:paraId="0AEECE9F" w14:textId="77777777" w:rsidR="00884730" w:rsidRPr="00E606C3" w:rsidRDefault="00817CF4" w:rsidP="00884730">
      <w:pPr>
        <w:pStyle w:val="ListParagraph"/>
        <w:numPr>
          <w:ilvl w:val="1"/>
          <w:numId w:val="21"/>
        </w:numPr>
        <w:tabs>
          <w:tab w:val="left" w:pos="639"/>
          <w:tab w:val="left" w:pos="640"/>
        </w:tabs>
        <w:spacing w:before="200" w:line="235" w:lineRule="auto"/>
        <w:ind w:right="354"/>
        <w:rPr>
          <w:color w:val="231F20"/>
          <w:sz w:val="20"/>
          <w:szCs w:val="20"/>
          <w:lang w:val="es-ES"/>
        </w:rPr>
      </w:pPr>
      <w:r w:rsidRPr="00C51ECF">
        <w:rPr>
          <w:color w:val="231F20"/>
          <w:sz w:val="20"/>
          <w:szCs w:val="20"/>
          <w:lang w:val="es"/>
        </w:rPr>
        <w:t>Todas las personas deben seguir estas reglas de prácticas seguras, prestar toda la ayuda posible para operaciones seguras e informar todas las condiciones o prácticas inseguras a los supervisores.</w:t>
      </w:r>
    </w:p>
    <w:p w14:paraId="06796BB4" w14:textId="77777777" w:rsidR="00884730" w:rsidRPr="00E606C3" w:rsidRDefault="00817CF4" w:rsidP="00E606C3">
      <w:pPr>
        <w:pStyle w:val="ListParagraph"/>
        <w:numPr>
          <w:ilvl w:val="1"/>
          <w:numId w:val="21"/>
        </w:numPr>
        <w:tabs>
          <w:tab w:val="left" w:pos="639"/>
          <w:tab w:val="left" w:pos="640"/>
        </w:tabs>
        <w:spacing w:before="200" w:line="235" w:lineRule="auto"/>
        <w:ind w:left="634" w:right="144"/>
        <w:rPr>
          <w:color w:val="231F20"/>
          <w:sz w:val="20"/>
          <w:szCs w:val="20"/>
          <w:lang w:val="es-ES"/>
        </w:rPr>
      </w:pPr>
      <w:r w:rsidRPr="00C51ECF">
        <w:rPr>
          <w:color w:val="231F20"/>
          <w:sz w:val="20"/>
          <w:szCs w:val="20"/>
          <w:lang w:val="es"/>
        </w:rPr>
        <w:t>Los supervisores/líderes deben insistir en que los empleados cumplan y obedezcan todas las regulaciones y órdenes aplicables de la empresa, estatales o federales necesarias para llevar a cabo el trabajo de forma segura, y tomarán las medidas necesarias para lograr el cumplimiento.</w:t>
      </w:r>
    </w:p>
    <w:p w14:paraId="7B2585DE"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A todos los empleados se les dará instrucción frecuente de prevención de accidentes.</w:t>
      </w:r>
    </w:p>
    <w:p w14:paraId="698D9FAA" w14:textId="79714A74" w:rsidR="00884730" w:rsidRPr="00E606C3" w:rsidRDefault="00817CF4" w:rsidP="00E606C3">
      <w:pPr>
        <w:pStyle w:val="ListParagraph"/>
        <w:numPr>
          <w:ilvl w:val="1"/>
          <w:numId w:val="21"/>
        </w:numPr>
        <w:tabs>
          <w:tab w:val="left" w:pos="639"/>
          <w:tab w:val="left" w:pos="640"/>
        </w:tabs>
        <w:spacing w:before="200" w:line="235" w:lineRule="auto"/>
        <w:ind w:left="634" w:right="144"/>
        <w:rPr>
          <w:color w:val="231F20"/>
          <w:sz w:val="20"/>
          <w:szCs w:val="20"/>
          <w:lang w:val="es-ES"/>
        </w:rPr>
      </w:pPr>
      <w:r w:rsidRPr="00C51ECF">
        <w:rPr>
          <w:color w:val="231F20"/>
          <w:sz w:val="20"/>
          <w:szCs w:val="20"/>
          <w:lang w:val="es"/>
        </w:rPr>
        <w:t>Cualquier persona bajo la influencia de drogas o sustancias intoxicantes, que afecten la capacidad del empleado para realizar de manera segura las tareas asignadas, no se le permitirá trabajar en ese estado.</w:t>
      </w:r>
    </w:p>
    <w:p w14:paraId="79332D12"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Se prohíben las bromas u otros actos que tiendan a influir negativamente en la seguridad o bienestar de los empleados.</w:t>
      </w:r>
    </w:p>
    <w:p w14:paraId="3B551675"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pacing w:val="-3"/>
          <w:sz w:val="20"/>
          <w:szCs w:val="20"/>
          <w:lang w:val="es"/>
        </w:rPr>
        <w:t>El trabajo debe estar bien planificado y supervisado para prevenir lesiones en el manejo de materiales y equipos para compartir.</w:t>
      </w:r>
    </w:p>
    <w:p w14:paraId="4A4B575A" w14:textId="77777777" w:rsidR="00884730" w:rsidRPr="00E606C3" w:rsidRDefault="00817CF4" w:rsidP="00884730">
      <w:pPr>
        <w:pStyle w:val="ListParagraph"/>
        <w:numPr>
          <w:ilvl w:val="1"/>
          <w:numId w:val="21"/>
        </w:numPr>
        <w:tabs>
          <w:tab w:val="left" w:pos="639"/>
          <w:tab w:val="left" w:pos="640"/>
        </w:tabs>
        <w:spacing w:before="200" w:line="235" w:lineRule="auto"/>
        <w:ind w:right="218"/>
        <w:rPr>
          <w:color w:val="231F20"/>
          <w:sz w:val="20"/>
          <w:szCs w:val="20"/>
          <w:lang w:val="es-ES"/>
        </w:rPr>
      </w:pPr>
      <w:r w:rsidRPr="00C51ECF">
        <w:rPr>
          <w:color w:val="231F20"/>
          <w:sz w:val="20"/>
          <w:szCs w:val="20"/>
          <w:lang w:val="es"/>
        </w:rPr>
        <w:t>A ningún empleado se le permitirá o se le exigirá trabajar conscientemente mientras su capacidad o alerta están tan afectadas por fatiga, enfermedad u otras causas que puedan exponer innecesariamente a sí mismos o a otros a lesiones.</w:t>
      </w:r>
    </w:p>
    <w:p w14:paraId="4762F129" w14:textId="77777777" w:rsidR="00884730" w:rsidRPr="00E606C3" w:rsidRDefault="00817CF4" w:rsidP="00E606C3">
      <w:pPr>
        <w:pStyle w:val="ListParagraph"/>
        <w:numPr>
          <w:ilvl w:val="1"/>
          <w:numId w:val="21"/>
        </w:numPr>
        <w:tabs>
          <w:tab w:val="left" w:pos="639"/>
          <w:tab w:val="left" w:pos="640"/>
        </w:tabs>
        <w:spacing w:before="200" w:line="235" w:lineRule="auto"/>
        <w:ind w:left="634" w:right="288"/>
        <w:rPr>
          <w:color w:val="231F20"/>
          <w:sz w:val="20"/>
          <w:szCs w:val="20"/>
          <w:lang w:val="es-ES"/>
        </w:rPr>
      </w:pPr>
      <w:r w:rsidRPr="00C51ECF">
        <w:rPr>
          <w:color w:val="231F20"/>
          <w:sz w:val="20"/>
          <w:szCs w:val="20"/>
          <w:lang w:val="es"/>
        </w:rPr>
        <w:t>Los empleados deben recibir instrucciones para asegurarse de que todas las guardas y otros dispositivos de protección estén en los lugares adecuados y correctamente ajustados, y deben informar de inmediato las deficiencias al supervisor/líder.</w:t>
      </w:r>
    </w:p>
    <w:p w14:paraId="39CA8717" w14:textId="77777777" w:rsidR="00884730" w:rsidRPr="00E606C3" w:rsidRDefault="00817CF4" w:rsidP="00884730">
      <w:pPr>
        <w:pStyle w:val="ListParagraph"/>
        <w:numPr>
          <w:ilvl w:val="1"/>
          <w:numId w:val="21"/>
        </w:numPr>
        <w:tabs>
          <w:tab w:val="left" w:pos="639"/>
          <w:tab w:val="left" w:pos="640"/>
        </w:tabs>
        <w:spacing w:before="200" w:line="235" w:lineRule="auto"/>
        <w:ind w:right="546"/>
        <w:rPr>
          <w:color w:val="231F20"/>
          <w:sz w:val="20"/>
          <w:szCs w:val="20"/>
          <w:lang w:val="es-ES"/>
        </w:rPr>
      </w:pPr>
      <w:r w:rsidRPr="00C51ECF">
        <w:rPr>
          <w:color w:val="231F20"/>
          <w:spacing w:val="-4"/>
          <w:sz w:val="20"/>
          <w:szCs w:val="20"/>
          <w:lang w:val="es"/>
        </w:rPr>
        <w:t>Los trabajadores no deben manipular ni alterar ningún equipo eléctrico o maquinaria de una manera que esté fuera del alcance de sus deberes, a menos que reciban instrucciones de su supervisor/líder.</w:t>
      </w:r>
    </w:p>
    <w:p w14:paraId="29AD44FD"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Todas las lesiones deben ser reportadas de inmediato al supervisor para que se puedan hacer arreglos para el tratamiento médico o de primeros auxilios.</w:t>
      </w:r>
    </w:p>
    <w:p w14:paraId="773C6A42" w14:textId="77777777" w:rsidR="00884730" w:rsidRPr="00E606C3" w:rsidRDefault="00817CF4" w:rsidP="00E606C3">
      <w:pPr>
        <w:pStyle w:val="ListParagraph"/>
        <w:numPr>
          <w:ilvl w:val="1"/>
          <w:numId w:val="21"/>
        </w:numPr>
        <w:tabs>
          <w:tab w:val="left" w:pos="639"/>
          <w:tab w:val="left" w:pos="640"/>
        </w:tabs>
        <w:spacing w:before="200" w:line="235" w:lineRule="auto"/>
        <w:ind w:left="634" w:right="144"/>
        <w:rPr>
          <w:color w:val="231F20"/>
          <w:sz w:val="20"/>
          <w:szCs w:val="20"/>
          <w:lang w:val="es-ES"/>
        </w:rPr>
      </w:pPr>
      <w:r w:rsidRPr="00C51ECF">
        <w:rPr>
          <w:color w:val="231F20"/>
          <w:sz w:val="20"/>
          <w:szCs w:val="20"/>
          <w:lang w:val="es"/>
        </w:rPr>
        <w:t>Al levantar objetos pesados, se deben usar los músculos grandes de las piernas en lugar de los músculos más pequeños de la espalda. Donde sea posible, se usará equipo de manejo de materiales, junto con el levantamiento en equipo "con un compañero".</w:t>
      </w:r>
    </w:p>
    <w:p w14:paraId="63C569B3"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No se debe usar calzado inapropiado o zapatos con suelas de baja fricción.</w:t>
      </w:r>
    </w:p>
    <w:p w14:paraId="2774DE75" w14:textId="77777777" w:rsidR="00884730" w:rsidRPr="00E606C3" w:rsidRDefault="00817CF4" w:rsidP="000A0A45">
      <w:pPr>
        <w:pStyle w:val="ListParagraph"/>
        <w:numPr>
          <w:ilvl w:val="1"/>
          <w:numId w:val="21"/>
        </w:numPr>
        <w:tabs>
          <w:tab w:val="left" w:pos="639"/>
          <w:tab w:val="left" w:pos="640"/>
        </w:tabs>
        <w:spacing w:before="200" w:line="235" w:lineRule="auto"/>
        <w:ind w:left="634" w:right="144"/>
        <w:rPr>
          <w:color w:val="231F20"/>
          <w:sz w:val="20"/>
          <w:szCs w:val="20"/>
          <w:lang w:val="es-ES"/>
        </w:rPr>
      </w:pPr>
      <w:r w:rsidRPr="00C51ECF">
        <w:rPr>
          <w:color w:val="231F20"/>
          <w:sz w:val="20"/>
          <w:szCs w:val="20"/>
          <w:lang w:val="es"/>
        </w:rPr>
        <w:t>Los empleados deben lavarse bien las manos y la piel expuesta después de manipular sustancias peligrosas, y seguir las instrucciones especiales de fuentes autorizadas. Los disolventes no deben usarse para limpiar las manos o la piel.</w:t>
      </w:r>
    </w:p>
    <w:p w14:paraId="4986ED98"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Todo el equipo de protección personal debe ser usado y mantenido según los requisitos en el lugar de trabajo.</w:t>
      </w:r>
    </w:p>
    <w:p w14:paraId="5855B7CF"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 xml:space="preserve">Otra: </w:t>
      </w:r>
      <w:r w:rsidRPr="00C51ECF">
        <w:rPr>
          <w:color w:val="C00000"/>
          <w:sz w:val="20"/>
          <w:szCs w:val="20"/>
          <w:lang w:val="es"/>
        </w:rPr>
        <w:t>[Describa cualquier otra regla de seguridad empleada]</w:t>
      </w:r>
      <w:r w:rsidRPr="00C51ECF">
        <w:rPr>
          <w:color w:val="231F20"/>
          <w:sz w:val="20"/>
          <w:szCs w:val="20"/>
          <w:lang w:val="es"/>
        </w:rPr>
        <w:t>.</w:t>
      </w:r>
    </w:p>
    <w:p w14:paraId="6B796700"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C51ECF">
        <w:rPr>
          <w:color w:val="231F20"/>
          <w:sz w:val="20"/>
          <w:szCs w:val="20"/>
          <w:lang w:val="es"/>
        </w:rPr>
        <w:t xml:space="preserve">Otra: </w:t>
      </w:r>
      <w:r w:rsidRPr="00C51ECF">
        <w:rPr>
          <w:color w:val="C00000"/>
          <w:sz w:val="20"/>
          <w:szCs w:val="20"/>
          <w:lang w:val="es"/>
        </w:rPr>
        <w:t>[Describa cualquier otra regla de seguridad empleada]</w:t>
      </w:r>
      <w:r w:rsidRPr="00C51ECF">
        <w:rPr>
          <w:color w:val="231F20"/>
          <w:sz w:val="20"/>
          <w:szCs w:val="20"/>
          <w:lang w:val="es"/>
        </w:rPr>
        <w:t>.</w:t>
      </w:r>
    </w:p>
    <w:p w14:paraId="2B714CEF" w14:textId="77777777" w:rsidR="00884730" w:rsidRPr="00E84236" w:rsidRDefault="00817CF4" w:rsidP="00884730">
      <w:pPr>
        <w:pStyle w:val="Heading3"/>
        <w:spacing w:before="240"/>
        <w:jc w:val="left"/>
        <w:rPr>
          <w:sz w:val="26"/>
          <w:szCs w:val="26"/>
        </w:rPr>
      </w:pPr>
      <w:r w:rsidRPr="00E84236">
        <w:rPr>
          <w:sz w:val="26"/>
          <w:szCs w:val="26"/>
          <w:lang w:val="es"/>
        </w:rPr>
        <w:t>Uso de herramientas y equipos</w:t>
      </w:r>
    </w:p>
    <w:p w14:paraId="34A12FE3"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Todas las herramientas y equipos deben mantenerse en buenas condiciones.</w:t>
      </w:r>
    </w:p>
    <w:p w14:paraId="26B6E0BF"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Las herramientas o equipos dañados o inseguros deben ser retirados del servicio y etiquetados como "DEFECTUOSOS".</w:t>
      </w:r>
    </w:p>
    <w:p w14:paraId="50D8CB97"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Solo se deben usar las herramientas y cuchillos apropiados para el trabajo específico.</w:t>
      </w:r>
    </w:p>
    <w:p w14:paraId="28072F48"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cuchillos deben mantenerse afilados.</w:t>
      </w:r>
    </w:p>
    <w:p w14:paraId="36ADA550"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usar herramientas y equipos]</w:t>
      </w:r>
      <w:r>
        <w:rPr>
          <w:color w:val="231F20"/>
          <w:sz w:val="20"/>
          <w:lang w:val="es"/>
        </w:rPr>
        <w:t>.</w:t>
      </w:r>
    </w:p>
    <w:p w14:paraId="3EABC4D4"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usar herramientas y equipos]</w:t>
      </w:r>
      <w:r>
        <w:rPr>
          <w:color w:val="231F20"/>
          <w:sz w:val="20"/>
          <w:lang w:val="es"/>
        </w:rPr>
        <w:t>.</w:t>
      </w:r>
    </w:p>
    <w:p w14:paraId="5EAADFE4" w14:textId="77777777" w:rsidR="00884730" w:rsidRPr="00E84236" w:rsidRDefault="00817CF4" w:rsidP="00D11EB8">
      <w:pPr>
        <w:pStyle w:val="Heading3"/>
        <w:spacing w:before="240"/>
        <w:jc w:val="left"/>
        <w:rPr>
          <w:sz w:val="26"/>
          <w:szCs w:val="26"/>
        </w:rPr>
      </w:pPr>
      <w:r>
        <w:rPr>
          <w:sz w:val="26"/>
          <w:szCs w:val="26"/>
          <w:lang w:val="es"/>
        </w:rPr>
        <w:t xml:space="preserve"> Maquinaria</w:t>
      </w:r>
    </w:p>
    <w:p w14:paraId="5C5C16BA" w14:textId="77777777" w:rsidR="00884730" w:rsidRPr="00E606C3" w:rsidRDefault="00817CF4" w:rsidP="00884730">
      <w:pPr>
        <w:pStyle w:val="ListParagraph"/>
        <w:numPr>
          <w:ilvl w:val="1"/>
          <w:numId w:val="21"/>
        </w:numPr>
        <w:tabs>
          <w:tab w:val="left" w:pos="639"/>
          <w:tab w:val="left" w:pos="640"/>
        </w:tabs>
        <w:spacing w:before="200" w:line="235" w:lineRule="auto"/>
        <w:ind w:right="197"/>
        <w:rPr>
          <w:color w:val="231F20"/>
          <w:sz w:val="20"/>
          <w:lang w:val="es-ES"/>
        </w:rPr>
      </w:pPr>
      <w:r>
        <w:rPr>
          <w:color w:val="231F20"/>
          <w:sz w:val="20"/>
          <w:lang w:val="es"/>
        </w:rPr>
        <w:t>No se debe usar ropa suelta o deshilachada, el cabello largo, corbatas colgantes o anillos en los dedos cerca de maquinaria en movimiento u otros lugares donde puedan quedar atrapados.</w:t>
      </w:r>
    </w:p>
    <w:p w14:paraId="53E0C2CC"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lastRenderedPageBreak/>
        <w:t>Donde se realice la limpieza, el mantenimiento, el ajuste o la reparación de maquinarias, se deben usar procedimientos de bloqueo.</w:t>
      </w:r>
    </w:p>
    <w:p w14:paraId="709DF528"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dispositivos de bloqueo y protección en el equipo no deben ser retirados ni desactivados.</w:t>
      </w:r>
    </w:p>
    <w:p w14:paraId="76D2F2B1"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empleados deberán operar y mantener la maquinaria de acuerdo con las instrucciones del fabricante.</w:t>
      </w:r>
    </w:p>
    <w:p w14:paraId="15B5778D"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usar maquinarias]</w:t>
      </w:r>
      <w:r>
        <w:rPr>
          <w:color w:val="231F20"/>
          <w:sz w:val="20"/>
          <w:lang w:val="es"/>
        </w:rPr>
        <w:t>.</w:t>
      </w:r>
    </w:p>
    <w:p w14:paraId="6DB80A73"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usar maquinarias]</w:t>
      </w:r>
      <w:r>
        <w:rPr>
          <w:color w:val="231F20"/>
          <w:sz w:val="20"/>
          <w:lang w:val="es"/>
        </w:rPr>
        <w:t>.</w:t>
      </w:r>
    </w:p>
    <w:p w14:paraId="4875E0C0" w14:textId="77777777" w:rsidR="00884730" w:rsidRPr="00E84236" w:rsidRDefault="00817CF4" w:rsidP="00884730">
      <w:pPr>
        <w:pStyle w:val="Heading3"/>
        <w:spacing w:before="240"/>
        <w:jc w:val="left"/>
        <w:rPr>
          <w:sz w:val="26"/>
          <w:szCs w:val="26"/>
        </w:rPr>
      </w:pPr>
      <w:r w:rsidRPr="00E84236">
        <w:rPr>
          <w:sz w:val="26"/>
          <w:szCs w:val="26"/>
          <w:lang w:val="es"/>
        </w:rPr>
        <w:t>Eléctrico</w:t>
      </w:r>
    </w:p>
    <w:p w14:paraId="6D3C1311"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cables eléctricos no deben estar expuestos a daños por carritos u objetos afilados.</w:t>
      </w:r>
    </w:p>
    <w:p w14:paraId="34B473E7"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pacing w:val="-3"/>
          <w:sz w:val="20"/>
          <w:lang w:val="es"/>
        </w:rPr>
        <w:t>Los cables eléctricos deshilachados y los enchufes dañados no deben usarse.</w:t>
      </w:r>
    </w:p>
    <w:p w14:paraId="09CF4129"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enchufes y conexiones eléctricas no deben ser alterados.</w:t>
      </w:r>
    </w:p>
    <w:p w14:paraId="6F036602" w14:textId="77777777" w:rsidR="00884730" w:rsidRPr="00E606C3" w:rsidRDefault="00817CF4" w:rsidP="000A0A45">
      <w:pPr>
        <w:pStyle w:val="ListParagraph"/>
        <w:numPr>
          <w:ilvl w:val="1"/>
          <w:numId w:val="21"/>
        </w:numPr>
        <w:tabs>
          <w:tab w:val="left" w:pos="639"/>
          <w:tab w:val="left" w:pos="640"/>
        </w:tabs>
        <w:spacing w:before="200" w:line="235" w:lineRule="auto"/>
        <w:ind w:left="634" w:right="144"/>
        <w:rPr>
          <w:color w:val="231F20"/>
          <w:sz w:val="20"/>
          <w:lang w:val="es-ES"/>
        </w:rPr>
      </w:pPr>
      <w:r>
        <w:rPr>
          <w:color w:val="231F20"/>
          <w:sz w:val="20"/>
          <w:lang w:val="es"/>
        </w:rPr>
        <w:t>Los empleados no deben trabajar en equipos o sistemas energizados a menos que el supervisor haya determinado que dicho trabajo debe realizarse. El trabajo en equipos y sistemas energizados debe realizarse usando las precauciones de seguridad necesarias y de acuerdo con la capacitación proporcionada.</w:t>
      </w:r>
    </w:p>
    <w:p w14:paraId="706D49B1"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Solo personas calificadas deben trabajar en equipos o sistemas eléctricos.</w:t>
      </w:r>
    </w:p>
    <w:p w14:paraId="2BB10BF4" w14:textId="77777777" w:rsidR="00884730" w:rsidRPr="00E606C3" w:rsidRDefault="00817CF4" w:rsidP="00884730">
      <w:pPr>
        <w:pStyle w:val="ListParagraph"/>
        <w:numPr>
          <w:ilvl w:val="1"/>
          <w:numId w:val="21"/>
        </w:numPr>
        <w:tabs>
          <w:tab w:val="left" w:pos="685"/>
          <w:tab w:val="left" w:pos="686"/>
        </w:tabs>
        <w:spacing w:before="200"/>
        <w:ind w:left="685" w:hanging="406"/>
        <w:rPr>
          <w:color w:val="231F20"/>
          <w:sz w:val="20"/>
          <w:lang w:val="es-ES"/>
        </w:rPr>
      </w:pPr>
      <w:r>
        <w:rPr>
          <w:color w:val="231F20"/>
          <w:sz w:val="20"/>
          <w:lang w:val="es"/>
        </w:rPr>
        <w:t xml:space="preserve">Otra: </w:t>
      </w:r>
      <w:r>
        <w:rPr>
          <w:color w:val="C00000"/>
          <w:sz w:val="20"/>
          <w:lang w:val="es"/>
        </w:rPr>
        <w:t>[Describa cualquier otra regla de seguridad eléctrica]</w:t>
      </w:r>
      <w:r>
        <w:rPr>
          <w:color w:val="231F20"/>
          <w:sz w:val="20"/>
          <w:lang w:val="es"/>
        </w:rPr>
        <w:t>.</w:t>
      </w:r>
    </w:p>
    <w:p w14:paraId="422464D6"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eléctrica].</w:t>
      </w:r>
    </w:p>
    <w:p w14:paraId="093D2D61" w14:textId="77777777" w:rsidR="00884730" w:rsidRPr="00E84236" w:rsidRDefault="00817CF4" w:rsidP="00884730">
      <w:pPr>
        <w:pStyle w:val="Heading3"/>
        <w:spacing w:before="240"/>
        <w:jc w:val="left"/>
        <w:rPr>
          <w:sz w:val="26"/>
          <w:szCs w:val="26"/>
        </w:rPr>
      </w:pPr>
      <w:r w:rsidRPr="00E84236">
        <w:rPr>
          <w:sz w:val="26"/>
          <w:szCs w:val="26"/>
          <w:lang w:val="es"/>
        </w:rPr>
        <w:t>Exposición a sustancias químicas</w:t>
      </w:r>
    </w:p>
    <w:p w14:paraId="0B02883B" w14:textId="77777777" w:rsidR="00884730" w:rsidRPr="00E606C3" w:rsidRDefault="00817CF4" w:rsidP="00884730">
      <w:pPr>
        <w:pStyle w:val="ListParagraph"/>
        <w:numPr>
          <w:ilvl w:val="1"/>
          <w:numId w:val="21"/>
        </w:numPr>
        <w:tabs>
          <w:tab w:val="left" w:pos="639"/>
          <w:tab w:val="left" w:pos="640"/>
        </w:tabs>
        <w:spacing w:before="200" w:line="235" w:lineRule="auto"/>
        <w:ind w:right="244"/>
        <w:rPr>
          <w:color w:val="231F20"/>
          <w:sz w:val="20"/>
          <w:lang w:val="es-ES"/>
        </w:rPr>
      </w:pPr>
      <w:r>
        <w:rPr>
          <w:color w:val="231F20"/>
          <w:spacing w:val="-3"/>
          <w:sz w:val="20"/>
          <w:lang w:val="es"/>
        </w:rPr>
        <w:t>Se usará protección para los ojos y la piel siempre que exista riesgo de exposición a sustancias corrosivas o irritantes, o sustancias que puedan ser absorbidas a través de la piel.</w:t>
      </w:r>
    </w:p>
    <w:p w14:paraId="7B30F66D"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Las etiquetas de los recipientes no deben estar dañadas. Las etiquetas ilegibles deben ser reemplazadas.</w:t>
      </w:r>
    </w:p>
    <w:p w14:paraId="206AC03E"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el uso de sustancias químicas]</w:t>
      </w:r>
      <w:r>
        <w:rPr>
          <w:color w:val="231F20"/>
          <w:sz w:val="20"/>
          <w:lang w:val="es"/>
        </w:rPr>
        <w:t>.</w:t>
      </w:r>
    </w:p>
    <w:p w14:paraId="3A5DBBC1"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el uso de sustancias químicas]</w:t>
      </w:r>
      <w:r>
        <w:rPr>
          <w:color w:val="231F20"/>
          <w:sz w:val="20"/>
          <w:lang w:val="es"/>
        </w:rPr>
        <w:t>.</w:t>
      </w:r>
    </w:p>
    <w:p w14:paraId="38F89B8D" w14:textId="77777777" w:rsidR="00884730" w:rsidRPr="00E84236" w:rsidRDefault="00817CF4" w:rsidP="00884730">
      <w:pPr>
        <w:pStyle w:val="Heading3"/>
        <w:spacing w:before="240"/>
        <w:jc w:val="left"/>
        <w:rPr>
          <w:sz w:val="26"/>
          <w:szCs w:val="26"/>
        </w:rPr>
      </w:pPr>
      <w:r w:rsidRPr="00E84236">
        <w:rPr>
          <w:sz w:val="26"/>
          <w:szCs w:val="26"/>
          <w:lang w:val="es"/>
        </w:rPr>
        <w:t>Freír en abundante aceite</w:t>
      </w:r>
    </w:p>
    <w:p w14:paraId="34745228"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Las freidoras deben estar cubiertas siempre que alguien necesite limpiar o trabajar sobre ellas.</w:t>
      </w:r>
    </w:p>
    <w:p w14:paraId="6D808B84"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pacing w:val="-3"/>
          <w:sz w:val="20"/>
          <w:lang w:val="es"/>
        </w:rPr>
        <w:t>Las freidoras de mesa deben estar aseguradas para evitar desplazamientos en la superficie de trabajo.</w:t>
      </w:r>
    </w:p>
    <w:p w14:paraId="77752FA0" w14:textId="77777777" w:rsidR="00884730" w:rsidRDefault="00817CF4" w:rsidP="00884730">
      <w:pPr>
        <w:pStyle w:val="ListParagraph"/>
        <w:numPr>
          <w:ilvl w:val="1"/>
          <w:numId w:val="21"/>
        </w:numPr>
        <w:tabs>
          <w:tab w:val="left" w:pos="639"/>
          <w:tab w:val="left" w:pos="640"/>
        </w:tabs>
        <w:spacing w:before="200"/>
        <w:rPr>
          <w:color w:val="231F20"/>
          <w:sz w:val="20"/>
        </w:rPr>
      </w:pPr>
      <w:r>
        <w:rPr>
          <w:color w:val="231F20"/>
          <w:sz w:val="20"/>
          <w:lang w:val="es"/>
        </w:rPr>
        <w:t>Use precaución al colocar alimentos congelados en las freidoras. Quite primero el exceso de hielo o escarcha.</w:t>
      </w:r>
    </w:p>
    <w:p w14:paraId="65B103E2"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con respecto al uso de la freidora]</w:t>
      </w:r>
      <w:r>
        <w:rPr>
          <w:color w:val="231F20"/>
          <w:sz w:val="20"/>
          <w:lang w:val="es"/>
        </w:rPr>
        <w:t>.</w:t>
      </w:r>
    </w:p>
    <w:p w14:paraId="52EEF18E" w14:textId="77777777" w:rsidR="00D11EB8" w:rsidRPr="00E606C3" w:rsidRDefault="00817CF4" w:rsidP="00902FE3">
      <w:pPr>
        <w:pStyle w:val="ListParagraph"/>
        <w:numPr>
          <w:ilvl w:val="1"/>
          <w:numId w:val="21"/>
        </w:numPr>
        <w:tabs>
          <w:tab w:val="left" w:pos="639"/>
          <w:tab w:val="left" w:pos="640"/>
        </w:tabs>
        <w:spacing w:before="200"/>
        <w:rPr>
          <w:sz w:val="26"/>
          <w:szCs w:val="26"/>
          <w:lang w:val="es-ES"/>
        </w:rPr>
      </w:pPr>
      <w:r w:rsidRPr="00D11EB8">
        <w:rPr>
          <w:color w:val="231F20"/>
          <w:sz w:val="20"/>
          <w:lang w:val="es"/>
        </w:rPr>
        <w:t xml:space="preserve">Otra: </w:t>
      </w:r>
      <w:r w:rsidRPr="00D11EB8">
        <w:rPr>
          <w:color w:val="C00000"/>
          <w:sz w:val="20"/>
          <w:lang w:val="es"/>
        </w:rPr>
        <w:t>[Describa cualquier otra regla de seguridad con respecto al uso de la freidora].</w:t>
      </w:r>
    </w:p>
    <w:p w14:paraId="33B5C97A" w14:textId="77777777" w:rsidR="00884730" w:rsidRPr="00E606C3" w:rsidRDefault="00817CF4" w:rsidP="00D11EB8">
      <w:pPr>
        <w:tabs>
          <w:tab w:val="left" w:pos="639"/>
          <w:tab w:val="left" w:pos="640"/>
        </w:tabs>
        <w:spacing w:before="240"/>
        <w:rPr>
          <w:b/>
          <w:bCs/>
          <w:sz w:val="26"/>
          <w:szCs w:val="26"/>
          <w:lang w:val="es-ES"/>
        </w:rPr>
      </w:pPr>
      <w:r w:rsidRPr="00D11EB8">
        <w:rPr>
          <w:b/>
          <w:bCs/>
          <w:sz w:val="26"/>
          <w:szCs w:val="26"/>
          <w:lang w:val="es"/>
        </w:rPr>
        <w:t>Superficies de trabajo resbaladizas y uso de tapetes</w:t>
      </w:r>
    </w:p>
    <w:p w14:paraId="5FFF0E95"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empleados deben trabajar en parejas cuando tengan que levantar o mover tapetes grandes.</w:t>
      </w:r>
    </w:p>
    <w:p w14:paraId="56DF4BFC"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derrames deben limpiarse inmediatamente.</w:t>
      </w:r>
    </w:p>
    <w:p w14:paraId="4F72E4ED"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Se deben usar conos/señales de advertencia para alertar sobre pisos mojados.</w:t>
      </w:r>
    </w:p>
    <w:p w14:paraId="05C544E6"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E84236">
        <w:rPr>
          <w:color w:val="231F20"/>
          <w:sz w:val="20"/>
          <w:szCs w:val="20"/>
          <w:lang w:val="es"/>
        </w:rPr>
        <w:t xml:space="preserve">Otra: </w:t>
      </w:r>
      <w:r w:rsidRPr="00E84236">
        <w:rPr>
          <w:color w:val="C00000"/>
          <w:sz w:val="20"/>
          <w:szCs w:val="20"/>
          <w:lang w:val="es"/>
        </w:rPr>
        <w:t>[Describa cualquier otra regla de seguridad con respecto a pisos resbalosos]</w:t>
      </w:r>
      <w:r w:rsidRPr="00E84236">
        <w:rPr>
          <w:color w:val="231F20"/>
          <w:sz w:val="20"/>
          <w:szCs w:val="20"/>
          <w:lang w:val="es"/>
        </w:rPr>
        <w:t>.</w:t>
      </w:r>
    </w:p>
    <w:p w14:paraId="7BF0D523" w14:textId="77777777" w:rsidR="00884730" w:rsidRPr="00E606C3" w:rsidRDefault="00817CF4" w:rsidP="00884730">
      <w:pPr>
        <w:pStyle w:val="ListParagraph"/>
        <w:numPr>
          <w:ilvl w:val="1"/>
          <w:numId w:val="21"/>
        </w:numPr>
        <w:tabs>
          <w:tab w:val="left" w:pos="639"/>
          <w:tab w:val="left" w:pos="640"/>
        </w:tabs>
        <w:spacing w:before="200"/>
        <w:rPr>
          <w:color w:val="231F20"/>
          <w:sz w:val="20"/>
          <w:szCs w:val="20"/>
          <w:lang w:val="es-ES"/>
        </w:rPr>
      </w:pPr>
      <w:r w:rsidRPr="00E84236">
        <w:rPr>
          <w:color w:val="231F20"/>
          <w:sz w:val="20"/>
          <w:szCs w:val="20"/>
          <w:lang w:val="es"/>
        </w:rPr>
        <w:t xml:space="preserve">Otra: </w:t>
      </w:r>
      <w:r w:rsidRPr="00E84236">
        <w:rPr>
          <w:color w:val="C00000"/>
          <w:sz w:val="20"/>
          <w:szCs w:val="20"/>
          <w:lang w:val="es"/>
        </w:rPr>
        <w:t>[Describa cualquier otra regla de seguridad con respecto a pisos resbalosos]</w:t>
      </w:r>
      <w:r w:rsidRPr="00E84236">
        <w:rPr>
          <w:color w:val="231F20"/>
          <w:sz w:val="20"/>
          <w:szCs w:val="20"/>
          <w:lang w:val="es"/>
        </w:rPr>
        <w:t>.</w:t>
      </w:r>
    </w:p>
    <w:p w14:paraId="612D98A6" w14:textId="77777777" w:rsidR="00884730" w:rsidRPr="00E84236" w:rsidRDefault="00817CF4" w:rsidP="00884730">
      <w:pPr>
        <w:pStyle w:val="Heading3"/>
        <w:spacing w:before="240"/>
        <w:jc w:val="left"/>
        <w:rPr>
          <w:sz w:val="26"/>
          <w:szCs w:val="26"/>
        </w:rPr>
      </w:pPr>
      <w:r w:rsidRPr="00E84236">
        <w:rPr>
          <w:sz w:val="26"/>
          <w:szCs w:val="26"/>
          <w:lang w:val="es"/>
        </w:rPr>
        <w:lastRenderedPageBreak/>
        <w:t>Escaleras</w:t>
      </w:r>
    </w:p>
    <w:p w14:paraId="2D45F8BD"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Las escaleras deben colocarse sobre una base estable y asegurarse para evitar desplazamientos.</w:t>
      </w:r>
    </w:p>
    <w:p w14:paraId="70643BBB"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Las escaleras de tijera no deben usarse como escaleras de apoyo.</w:t>
      </w:r>
    </w:p>
    <w:p w14:paraId="5054634D"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empleados deberán subir o trabajar con el cuerpo cerca del centro del escalón o peldaño y no deberán estirarse demasiado desde esta posición.</w:t>
      </w:r>
    </w:p>
    <w:p w14:paraId="5072703E"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Cuando sea necesario para evitar estirarse demasiado, el empleado deberá bajar y acomodar la escalera.</w:t>
      </w:r>
    </w:p>
    <w:p w14:paraId="5148CA3F" w14:textId="77777777" w:rsidR="00884730" w:rsidRPr="00E606C3" w:rsidRDefault="00817CF4" w:rsidP="003C17A8">
      <w:pPr>
        <w:pStyle w:val="ListParagraph"/>
        <w:numPr>
          <w:ilvl w:val="1"/>
          <w:numId w:val="21"/>
        </w:numPr>
        <w:tabs>
          <w:tab w:val="left" w:pos="639"/>
          <w:tab w:val="left" w:pos="640"/>
        </w:tabs>
        <w:spacing w:before="200" w:line="235" w:lineRule="auto"/>
        <w:ind w:left="634" w:right="144"/>
        <w:rPr>
          <w:color w:val="231F20"/>
          <w:sz w:val="20"/>
          <w:lang w:val="es-ES"/>
        </w:rPr>
      </w:pPr>
      <w:r>
        <w:rPr>
          <w:color w:val="231F20"/>
          <w:sz w:val="20"/>
          <w:lang w:val="es"/>
        </w:rPr>
        <w:t>Cuando no sea práctico trabajar con el cuerpo cerca del centro del escalón o peldaño, la escalera deberá estar asegurada al soporte superior, y el empleado deberá estar protegido por un sistema personal de protección contra caídas.</w:t>
      </w:r>
    </w:p>
    <w:p w14:paraId="7083B6EA"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Los empleados no deben llevar equipos o materiales que impidan el uso seguro de escaleras.</w:t>
      </w:r>
    </w:p>
    <w:p w14:paraId="080D1BA8" w14:textId="77777777" w:rsidR="00884730" w:rsidRPr="00E606C3" w:rsidRDefault="00817CF4" w:rsidP="000A0A45">
      <w:pPr>
        <w:pStyle w:val="ListParagraph"/>
        <w:numPr>
          <w:ilvl w:val="1"/>
          <w:numId w:val="21"/>
        </w:numPr>
        <w:tabs>
          <w:tab w:val="left" w:pos="639"/>
          <w:tab w:val="left" w:pos="640"/>
        </w:tabs>
        <w:spacing w:before="200" w:line="235" w:lineRule="auto"/>
        <w:ind w:left="634" w:right="288"/>
        <w:rPr>
          <w:color w:val="231F20"/>
          <w:sz w:val="20"/>
          <w:lang w:val="es-ES"/>
        </w:rPr>
      </w:pPr>
      <w:r>
        <w:rPr>
          <w:color w:val="231F20"/>
          <w:sz w:val="20"/>
          <w:lang w:val="es"/>
        </w:rPr>
        <w:t>Al subir o bajar una escalera, el usuario deberá ver a la escalera de frente y mantener contacto con la escalera en tres puntos (es decir, dos pies y una mano, o dos manos y un pie) en todo momento.</w:t>
      </w:r>
    </w:p>
    <w:p w14:paraId="79EABE31" w14:textId="77777777" w:rsidR="00884730" w:rsidRPr="00E606C3" w:rsidRDefault="00817CF4" w:rsidP="00884730">
      <w:pPr>
        <w:pStyle w:val="ListParagraph"/>
        <w:numPr>
          <w:ilvl w:val="1"/>
          <w:numId w:val="21"/>
        </w:numPr>
        <w:tabs>
          <w:tab w:val="left" w:pos="639"/>
          <w:tab w:val="left" w:pos="640"/>
        </w:tabs>
        <w:spacing w:before="200" w:line="235" w:lineRule="auto"/>
        <w:ind w:right="116"/>
        <w:rPr>
          <w:color w:val="231F20"/>
          <w:sz w:val="20"/>
          <w:lang w:val="es-ES"/>
        </w:rPr>
      </w:pPr>
      <w:r>
        <w:rPr>
          <w:color w:val="231F20"/>
          <w:sz w:val="20"/>
          <w:lang w:val="es"/>
        </w:rPr>
        <w:t>Las escaleras que presentan defectos deben ser retiradas del servicio para su reparación o destrucción y etiquetadas o marcadas como "Peligrosa, no usar".</w:t>
      </w:r>
    </w:p>
    <w:p w14:paraId="3D8F468D"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el uso de escaleras]</w:t>
      </w:r>
      <w:r>
        <w:rPr>
          <w:color w:val="231F20"/>
          <w:sz w:val="20"/>
          <w:lang w:val="es"/>
        </w:rPr>
        <w:t>.</w:t>
      </w:r>
    </w:p>
    <w:p w14:paraId="3C9266AA"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para el uso de escaleras]</w:t>
      </w:r>
      <w:r>
        <w:rPr>
          <w:color w:val="231F20"/>
          <w:sz w:val="20"/>
          <w:lang w:val="es"/>
        </w:rPr>
        <w:t>.</w:t>
      </w:r>
    </w:p>
    <w:p w14:paraId="5779609F" w14:textId="77777777" w:rsidR="00884730" w:rsidRPr="00E84236" w:rsidRDefault="00817CF4" w:rsidP="00884730">
      <w:pPr>
        <w:pStyle w:val="Heading3"/>
        <w:spacing w:before="240"/>
        <w:jc w:val="left"/>
        <w:rPr>
          <w:sz w:val="26"/>
          <w:szCs w:val="26"/>
        </w:rPr>
      </w:pPr>
      <w:r w:rsidRPr="00E84236">
        <w:rPr>
          <w:sz w:val="26"/>
          <w:szCs w:val="26"/>
          <w:lang w:val="es"/>
        </w:rPr>
        <w:t>Bloqueo/Cierre</w:t>
      </w:r>
    </w:p>
    <w:p w14:paraId="667C9DEF" w14:textId="77777777" w:rsidR="00884730" w:rsidRPr="00E606C3" w:rsidRDefault="00817CF4" w:rsidP="000A0A45">
      <w:pPr>
        <w:pStyle w:val="ListParagraph"/>
        <w:numPr>
          <w:ilvl w:val="1"/>
          <w:numId w:val="21"/>
        </w:numPr>
        <w:tabs>
          <w:tab w:val="left" w:pos="639"/>
          <w:tab w:val="left" w:pos="640"/>
        </w:tabs>
        <w:spacing w:before="200" w:line="235" w:lineRule="auto"/>
        <w:ind w:left="634" w:right="288"/>
        <w:rPr>
          <w:color w:val="231F20"/>
          <w:sz w:val="20"/>
          <w:lang w:val="es-ES"/>
        </w:rPr>
      </w:pPr>
      <w:r>
        <w:rPr>
          <w:color w:val="231F20"/>
          <w:sz w:val="20"/>
          <w:lang w:val="es"/>
        </w:rPr>
        <w:t>Los procedimientos de bloqueo o cierre del sitio deben seguirse cada vez que se realice trabajo en equipos que representen una exposición potencial a la energía eléctrica o energía almacenada.</w:t>
      </w:r>
    </w:p>
    <w:p w14:paraId="55C3C26C"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relacionada con el bloqueo/cierre]</w:t>
      </w:r>
      <w:r>
        <w:rPr>
          <w:color w:val="231F20"/>
          <w:sz w:val="20"/>
          <w:lang w:val="es"/>
        </w:rPr>
        <w:t>.</w:t>
      </w:r>
    </w:p>
    <w:p w14:paraId="520698F4" w14:textId="77777777" w:rsidR="00884730" w:rsidRPr="00E606C3" w:rsidRDefault="00817CF4" w:rsidP="00884730">
      <w:pPr>
        <w:pStyle w:val="ListParagraph"/>
        <w:numPr>
          <w:ilvl w:val="1"/>
          <w:numId w:val="21"/>
        </w:numPr>
        <w:tabs>
          <w:tab w:val="left" w:pos="639"/>
          <w:tab w:val="left" w:pos="640"/>
        </w:tabs>
        <w:spacing w:before="200"/>
        <w:rPr>
          <w:color w:val="231F20"/>
          <w:sz w:val="20"/>
          <w:lang w:val="es-ES"/>
        </w:rPr>
      </w:pPr>
      <w:r>
        <w:rPr>
          <w:color w:val="231F20"/>
          <w:sz w:val="20"/>
          <w:lang w:val="es"/>
        </w:rPr>
        <w:t xml:space="preserve">Otra: </w:t>
      </w:r>
      <w:r>
        <w:rPr>
          <w:color w:val="C00000"/>
          <w:sz w:val="20"/>
          <w:lang w:val="es"/>
        </w:rPr>
        <w:t>[Describa cualquier otra regla de seguridad relacionada con el bloqueo/cierre]</w:t>
      </w:r>
      <w:r>
        <w:rPr>
          <w:color w:val="231F20"/>
          <w:sz w:val="20"/>
          <w:lang w:val="es"/>
        </w:rPr>
        <w:t>.</w:t>
      </w:r>
    </w:p>
    <w:p w14:paraId="62269BCF" w14:textId="77777777" w:rsidR="00974645" w:rsidRPr="00E606C3" w:rsidRDefault="00974645">
      <w:pPr>
        <w:spacing w:line="254" w:lineRule="exact"/>
        <w:rPr>
          <w:lang w:val="es-ES"/>
        </w:rPr>
      </w:pPr>
    </w:p>
    <w:p w14:paraId="7E3445DD" w14:textId="77777777" w:rsidR="00884730" w:rsidRPr="00E606C3" w:rsidRDefault="00817CF4">
      <w:pPr>
        <w:rPr>
          <w:lang w:val="es-ES"/>
        </w:rPr>
      </w:pPr>
      <w:r w:rsidRPr="00E606C3">
        <w:rPr>
          <w:lang w:val="es-ES"/>
        </w:rPr>
        <w:br w:type="page"/>
      </w:r>
    </w:p>
    <w:p w14:paraId="36691E2E" w14:textId="77777777" w:rsidR="00C040F2" w:rsidRPr="00E606C3" w:rsidRDefault="00C040F2">
      <w:pPr>
        <w:spacing w:line="254" w:lineRule="exact"/>
        <w:rPr>
          <w:lang w:val="es-ES"/>
        </w:rPr>
        <w:sectPr w:rsidR="00C040F2" w:rsidRPr="00E606C3">
          <w:pgSz w:w="12240" w:h="15840"/>
          <w:pgMar w:top="460" w:right="420" w:bottom="280" w:left="440" w:header="720" w:footer="720" w:gutter="0"/>
          <w:cols w:space="720"/>
        </w:sectPr>
      </w:pPr>
    </w:p>
    <w:p w14:paraId="79B79DF4" w14:textId="77777777" w:rsidR="00974645" w:rsidRPr="00E606C3" w:rsidRDefault="00817CF4" w:rsidP="00D06FB3">
      <w:pPr>
        <w:pStyle w:val="Heading2"/>
        <w:jc w:val="center"/>
        <w:rPr>
          <w:sz w:val="28"/>
          <w:szCs w:val="28"/>
          <w:lang w:val="es-ES"/>
        </w:rPr>
      </w:pPr>
      <w:r w:rsidRPr="00D06FB3">
        <w:rPr>
          <w:sz w:val="28"/>
          <w:szCs w:val="28"/>
          <w:lang w:val="es"/>
        </w:rPr>
        <w:lastRenderedPageBreak/>
        <w:t>LISTA DE VERIFICACIÓN PARA LA EVALUACIÓN DE PELIGROS EN EL RESTAURANTE</w:t>
      </w:r>
    </w:p>
    <w:p w14:paraId="14339247" w14:textId="77777777" w:rsidR="00031D2D" w:rsidRPr="00E606C3" w:rsidRDefault="00817CF4" w:rsidP="001B43EA">
      <w:pPr>
        <w:pStyle w:val="BodyText"/>
        <w:spacing w:before="360" w:line="266" w:lineRule="exact"/>
        <w:ind w:left="288"/>
        <w:rPr>
          <w:lang w:val="es-ES"/>
        </w:rPr>
      </w:pPr>
      <w:r w:rsidRPr="00C51ECF">
        <w:rPr>
          <w:color w:val="231F20"/>
          <w:lang w:val="es"/>
        </w:rPr>
        <w:t xml:space="preserve">Los puntos con un asterisco (*) deben ser revisados diariamente por los supervisores. El resto debe ser evaluado </w:t>
      </w:r>
      <w:r w:rsidRPr="00C51ECF">
        <w:rPr>
          <w:color w:val="C00000"/>
          <w:lang w:val="es"/>
        </w:rPr>
        <w:t xml:space="preserve">[Escriba la frecuencia apropiada. Personalice la lista de verificación para su lugar de trabajo]. </w:t>
      </w:r>
      <w:r w:rsidRPr="00031D2D">
        <w:rPr>
          <w:lang w:val="es"/>
        </w:rPr>
        <w:t>Los puntos marcados como "NO" durante la inspección deben ser documentados en el REGISTRO DE SEGUIMIENTO Y CORRECCIÓN DE LA EVALUACIÓN DE PELIGROS PARA LA SEGURIDAD Y LA SALUD para una documentación eficaz de por qué existían los riesgos, quién es responsable de la corrección y el seguimiento para una corrección oportuna.</w:t>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Hazard Assessment Table is a checklist with 3 columns. The first 2 columns, No and Yes, are for the employer to mark for each row/item as appropriate when conducting their hazard assessment."/>
      </w:tblPr>
      <w:tblGrid>
        <w:gridCol w:w="868"/>
        <w:gridCol w:w="29"/>
        <w:gridCol w:w="878"/>
        <w:gridCol w:w="7"/>
        <w:gridCol w:w="8998"/>
      </w:tblGrid>
      <w:tr w:rsidR="00DB5421" w14:paraId="317E782E" w14:textId="77777777" w:rsidTr="00F22A5D">
        <w:trPr>
          <w:trHeight w:val="501"/>
          <w:tblHeader/>
        </w:trPr>
        <w:tc>
          <w:tcPr>
            <w:tcW w:w="897" w:type="dxa"/>
            <w:gridSpan w:val="2"/>
            <w:shd w:val="clear" w:color="auto" w:fill="91CD92"/>
          </w:tcPr>
          <w:p w14:paraId="197F725B" w14:textId="77777777" w:rsidR="00974645" w:rsidRDefault="00817CF4">
            <w:pPr>
              <w:pStyle w:val="TableParagraph"/>
              <w:spacing w:before="141"/>
              <w:ind w:left="293"/>
              <w:rPr>
                <w:b/>
                <w:sz w:val="26"/>
              </w:rPr>
            </w:pPr>
            <w:r>
              <w:rPr>
                <w:b/>
                <w:color w:val="231F20"/>
                <w:sz w:val="26"/>
                <w:lang w:val="es"/>
              </w:rPr>
              <w:t>No</w:t>
            </w:r>
          </w:p>
        </w:tc>
        <w:tc>
          <w:tcPr>
            <w:tcW w:w="885" w:type="dxa"/>
            <w:gridSpan w:val="2"/>
            <w:shd w:val="clear" w:color="auto" w:fill="91CD92"/>
          </w:tcPr>
          <w:p w14:paraId="4952C840" w14:textId="77777777" w:rsidR="00974645" w:rsidRDefault="00817CF4">
            <w:pPr>
              <w:pStyle w:val="TableParagraph"/>
              <w:spacing w:before="141"/>
              <w:ind w:left="268"/>
              <w:rPr>
                <w:b/>
                <w:sz w:val="26"/>
              </w:rPr>
            </w:pPr>
            <w:r>
              <w:rPr>
                <w:b/>
                <w:color w:val="231F20"/>
                <w:sz w:val="26"/>
                <w:lang w:val="es"/>
              </w:rPr>
              <w:t>Sí</w:t>
            </w:r>
          </w:p>
        </w:tc>
        <w:tc>
          <w:tcPr>
            <w:tcW w:w="8998" w:type="dxa"/>
            <w:shd w:val="clear" w:color="auto" w:fill="91CD92"/>
          </w:tcPr>
          <w:p w14:paraId="07D92C20" w14:textId="77777777" w:rsidR="00974645" w:rsidRDefault="00817CF4" w:rsidP="000A0A45">
            <w:pPr>
              <w:pStyle w:val="TableParagraph"/>
              <w:spacing w:before="141"/>
              <w:ind w:left="3744" w:right="3744"/>
              <w:rPr>
                <w:b/>
                <w:sz w:val="26"/>
              </w:rPr>
            </w:pPr>
            <w:r>
              <w:rPr>
                <w:b/>
                <w:color w:val="231F20"/>
                <w:sz w:val="26"/>
                <w:lang w:val="es"/>
              </w:rPr>
              <w:t>Ubicación</w:t>
            </w:r>
          </w:p>
        </w:tc>
      </w:tr>
      <w:tr w:rsidR="00DB5421" w14:paraId="20B1448E" w14:textId="77777777" w:rsidTr="00F22A5D">
        <w:trPr>
          <w:trHeight w:val="348"/>
        </w:trPr>
        <w:tc>
          <w:tcPr>
            <w:tcW w:w="10780" w:type="dxa"/>
            <w:gridSpan w:val="5"/>
          </w:tcPr>
          <w:p w14:paraId="5BD54B29" w14:textId="77777777" w:rsidR="00974645" w:rsidRPr="00A439E9" w:rsidRDefault="00817CF4" w:rsidP="00B72BA5">
            <w:pPr>
              <w:pStyle w:val="Heading3"/>
            </w:pPr>
            <w:r w:rsidRPr="00A439E9">
              <w:rPr>
                <w:lang w:val="es"/>
              </w:rPr>
              <w:t>ÁREA DE TRABAJO GENERAL</w:t>
            </w:r>
          </w:p>
        </w:tc>
      </w:tr>
      <w:tr w:rsidR="00DB5421" w:rsidRPr="004C6E9E" w14:paraId="318AE7C3" w14:textId="77777777" w:rsidTr="00F22A5D">
        <w:trPr>
          <w:trHeight w:val="412"/>
        </w:trPr>
        <w:tc>
          <w:tcPr>
            <w:tcW w:w="897" w:type="dxa"/>
            <w:gridSpan w:val="2"/>
          </w:tcPr>
          <w:p w14:paraId="4B9FBB33" w14:textId="77777777" w:rsidR="00974645" w:rsidRDefault="00974645">
            <w:pPr>
              <w:pStyle w:val="TableParagraph"/>
              <w:rPr>
                <w:rFonts w:ascii="Times New Roman"/>
                <w:sz w:val="20"/>
              </w:rPr>
            </w:pPr>
          </w:p>
        </w:tc>
        <w:tc>
          <w:tcPr>
            <w:tcW w:w="885" w:type="dxa"/>
            <w:gridSpan w:val="2"/>
          </w:tcPr>
          <w:p w14:paraId="49DD7589" w14:textId="77777777" w:rsidR="00974645" w:rsidRDefault="00974645">
            <w:pPr>
              <w:pStyle w:val="TableParagraph"/>
              <w:rPr>
                <w:rFonts w:ascii="Times New Roman"/>
                <w:sz w:val="20"/>
              </w:rPr>
            </w:pPr>
          </w:p>
        </w:tc>
        <w:tc>
          <w:tcPr>
            <w:tcW w:w="8998" w:type="dxa"/>
          </w:tcPr>
          <w:p w14:paraId="4FF2D2B9" w14:textId="77777777" w:rsidR="00974645" w:rsidRPr="00E606C3" w:rsidRDefault="00817CF4">
            <w:pPr>
              <w:pStyle w:val="TableParagraph"/>
              <w:spacing w:before="90"/>
              <w:ind w:left="80"/>
              <w:rPr>
                <w:sz w:val="20"/>
                <w:lang w:val="es-ES"/>
              </w:rPr>
            </w:pPr>
            <w:r>
              <w:rPr>
                <w:color w:val="231F20"/>
                <w:sz w:val="20"/>
                <w:lang w:val="es"/>
              </w:rPr>
              <w:t>¿Se muestra el póster de "Protección de la Seguridad y Salud en el Trabajo"?</w:t>
            </w:r>
          </w:p>
        </w:tc>
      </w:tr>
      <w:tr w:rsidR="00DB5421" w:rsidRPr="004C6E9E" w14:paraId="6CFAE743" w14:textId="77777777" w:rsidTr="00F22A5D">
        <w:trPr>
          <w:trHeight w:val="412"/>
        </w:trPr>
        <w:tc>
          <w:tcPr>
            <w:tcW w:w="897" w:type="dxa"/>
            <w:gridSpan w:val="2"/>
          </w:tcPr>
          <w:p w14:paraId="38E9F48A" w14:textId="77777777" w:rsidR="00974645" w:rsidRPr="00E606C3" w:rsidRDefault="00974645">
            <w:pPr>
              <w:pStyle w:val="TableParagraph"/>
              <w:rPr>
                <w:rFonts w:ascii="Times New Roman"/>
                <w:sz w:val="20"/>
                <w:lang w:val="es-ES"/>
              </w:rPr>
            </w:pPr>
          </w:p>
        </w:tc>
        <w:tc>
          <w:tcPr>
            <w:tcW w:w="885" w:type="dxa"/>
            <w:gridSpan w:val="2"/>
          </w:tcPr>
          <w:p w14:paraId="02571DAA" w14:textId="77777777" w:rsidR="00974645" w:rsidRPr="00E606C3" w:rsidRDefault="00974645">
            <w:pPr>
              <w:pStyle w:val="TableParagraph"/>
              <w:rPr>
                <w:rFonts w:ascii="Times New Roman"/>
                <w:sz w:val="20"/>
                <w:lang w:val="es-ES"/>
              </w:rPr>
            </w:pPr>
          </w:p>
        </w:tc>
        <w:tc>
          <w:tcPr>
            <w:tcW w:w="8998" w:type="dxa"/>
          </w:tcPr>
          <w:p w14:paraId="6319B9D4" w14:textId="77777777" w:rsidR="00974645" w:rsidRPr="00E606C3" w:rsidRDefault="00817CF4">
            <w:pPr>
              <w:pStyle w:val="TableParagraph"/>
              <w:spacing w:before="90"/>
              <w:ind w:left="80"/>
              <w:rPr>
                <w:sz w:val="20"/>
                <w:lang w:val="es-ES"/>
              </w:rPr>
            </w:pPr>
            <w:r>
              <w:rPr>
                <w:color w:val="231F20"/>
                <w:sz w:val="20"/>
                <w:lang w:val="es"/>
              </w:rPr>
              <w:t>¿Se muestra el póster de "Acceso a registros médicos y de exposición"?</w:t>
            </w:r>
          </w:p>
        </w:tc>
      </w:tr>
      <w:tr w:rsidR="00DB5421" w:rsidRPr="004C6E9E" w14:paraId="1E79542F" w14:textId="77777777" w:rsidTr="00F22A5D">
        <w:trPr>
          <w:trHeight w:val="412"/>
        </w:trPr>
        <w:tc>
          <w:tcPr>
            <w:tcW w:w="897" w:type="dxa"/>
            <w:gridSpan w:val="2"/>
          </w:tcPr>
          <w:p w14:paraId="7086DFBC" w14:textId="77777777" w:rsidR="00974645" w:rsidRPr="00E606C3" w:rsidRDefault="00974645">
            <w:pPr>
              <w:pStyle w:val="TableParagraph"/>
              <w:rPr>
                <w:rFonts w:ascii="Times New Roman"/>
                <w:sz w:val="20"/>
                <w:lang w:val="es-ES"/>
              </w:rPr>
            </w:pPr>
          </w:p>
        </w:tc>
        <w:tc>
          <w:tcPr>
            <w:tcW w:w="885" w:type="dxa"/>
            <w:gridSpan w:val="2"/>
          </w:tcPr>
          <w:p w14:paraId="01422CCE" w14:textId="77777777" w:rsidR="00974645" w:rsidRPr="00E606C3" w:rsidRDefault="00974645">
            <w:pPr>
              <w:pStyle w:val="TableParagraph"/>
              <w:rPr>
                <w:rFonts w:ascii="Times New Roman"/>
                <w:sz w:val="20"/>
                <w:lang w:val="es-ES"/>
              </w:rPr>
            </w:pPr>
          </w:p>
        </w:tc>
        <w:tc>
          <w:tcPr>
            <w:tcW w:w="8998" w:type="dxa"/>
          </w:tcPr>
          <w:p w14:paraId="62BD97E7" w14:textId="77777777" w:rsidR="00974645" w:rsidRPr="00E606C3" w:rsidRDefault="00817CF4">
            <w:pPr>
              <w:pStyle w:val="TableParagraph"/>
              <w:spacing w:before="90"/>
              <w:ind w:left="80"/>
              <w:rPr>
                <w:sz w:val="20"/>
                <w:lang w:val="es-ES"/>
              </w:rPr>
            </w:pPr>
            <w:r>
              <w:rPr>
                <w:color w:val="231F20"/>
                <w:sz w:val="20"/>
                <w:lang w:val="es"/>
              </w:rPr>
              <w:t>*¿Están despejadas las salidas de emergencia?</w:t>
            </w:r>
          </w:p>
        </w:tc>
      </w:tr>
      <w:tr w:rsidR="00DB5421" w:rsidRPr="004C6E9E" w14:paraId="3178D81E" w14:textId="77777777" w:rsidTr="00F22A5D">
        <w:trPr>
          <w:trHeight w:val="412"/>
        </w:trPr>
        <w:tc>
          <w:tcPr>
            <w:tcW w:w="897" w:type="dxa"/>
            <w:gridSpan w:val="2"/>
          </w:tcPr>
          <w:p w14:paraId="2F9F5728" w14:textId="77777777" w:rsidR="00974645" w:rsidRPr="00E606C3" w:rsidRDefault="00974645">
            <w:pPr>
              <w:pStyle w:val="TableParagraph"/>
              <w:rPr>
                <w:rFonts w:ascii="Times New Roman"/>
                <w:sz w:val="20"/>
                <w:lang w:val="es-ES"/>
              </w:rPr>
            </w:pPr>
          </w:p>
        </w:tc>
        <w:tc>
          <w:tcPr>
            <w:tcW w:w="885" w:type="dxa"/>
            <w:gridSpan w:val="2"/>
          </w:tcPr>
          <w:p w14:paraId="0EDF6955" w14:textId="77777777" w:rsidR="00974645" w:rsidRPr="00E606C3" w:rsidRDefault="00974645">
            <w:pPr>
              <w:pStyle w:val="TableParagraph"/>
              <w:rPr>
                <w:rFonts w:ascii="Times New Roman"/>
                <w:sz w:val="20"/>
                <w:lang w:val="es-ES"/>
              </w:rPr>
            </w:pPr>
          </w:p>
        </w:tc>
        <w:tc>
          <w:tcPr>
            <w:tcW w:w="8998" w:type="dxa"/>
          </w:tcPr>
          <w:p w14:paraId="2BD8A684" w14:textId="77777777" w:rsidR="00974645" w:rsidRPr="00E606C3" w:rsidRDefault="00817CF4">
            <w:pPr>
              <w:pStyle w:val="TableParagraph"/>
              <w:spacing w:before="90"/>
              <w:ind w:left="80"/>
              <w:rPr>
                <w:sz w:val="20"/>
                <w:lang w:val="es-ES"/>
              </w:rPr>
            </w:pPr>
            <w:r>
              <w:rPr>
                <w:color w:val="231F20"/>
                <w:sz w:val="20"/>
                <w:lang w:val="es"/>
              </w:rPr>
              <w:t>*¿Las puertas de salida de emergencia están desbloqueadas o cuentan con dispositivos de apertura de pánico?</w:t>
            </w:r>
          </w:p>
        </w:tc>
      </w:tr>
      <w:tr w:rsidR="00DB5421" w:rsidRPr="004C6E9E" w14:paraId="64E0E7D3" w14:textId="77777777" w:rsidTr="00F22A5D">
        <w:trPr>
          <w:trHeight w:val="411"/>
        </w:trPr>
        <w:tc>
          <w:tcPr>
            <w:tcW w:w="897" w:type="dxa"/>
            <w:gridSpan w:val="2"/>
          </w:tcPr>
          <w:p w14:paraId="0407B94A" w14:textId="77777777" w:rsidR="00974645" w:rsidRPr="00E606C3" w:rsidRDefault="00974645">
            <w:pPr>
              <w:pStyle w:val="TableParagraph"/>
              <w:rPr>
                <w:rFonts w:ascii="Times New Roman"/>
                <w:sz w:val="20"/>
                <w:lang w:val="es-ES"/>
              </w:rPr>
            </w:pPr>
          </w:p>
        </w:tc>
        <w:tc>
          <w:tcPr>
            <w:tcW w:w="885" w:type="dxa"/>
            <w:gridSpan w:val="2"/>
          </w:tcPr>
          <w:p w14:paraId="375BFCD0" w14:textId="77777777" w:rsidR="00974645" w:rsidRPr="00E606C3" w:rsidRDefault="00974645">
            <w:pPr>
              <w:pStyle w:val="TableParagraph"/>
              <w:rPr>
                <w:rFonts w:ascii="Times New Roman"/>
                <w:sz w:val="20"/>
                <w:lang w:val="es-ES"/>
              </w:rPr>
            </w:pPr>
          </w:p>
        </w:tc>
        <w:tc>
          <w:tcPr>
            <w:tcW w:w="8998" w:type="dxa"/>
          </w:tcPr>
          <w:p w14:paraId="5EFE827D" w14:textId="77777777" w:rsidR="00974645" w:rsidRPr="00E606C3" w:rsidRDefault="00817CF4">
            <w:pPr>
              <w:pStyle w:val="TableParagraph"/>
              <w:spacing w:before="90"/>
              <w:ind w:left="80"/>
              <w:rPr>
                <w:sz w:val="20"/>
                <w:lang w:val="es-ES"/>
              </w:rPr>
            </w:pPr>
            <w:r>
              <w:rPr>
                <w:color w:val="231F20"/>
                <w:sz w:val="20"/>
                <w:lang w:val="es"/>
              </w:rPr>
              <w:t>*¿Los pasillos o corredores se mantienen con al menos 24 pulgadas de ancho?</w:t>
            </w:r>
          </w:p>
        </w:tc>
      </w:tr>
      <w:tr w:rsidR="00DB5421" w:rsidRPr="004C6E9E" w14:paraId="755432FA" w14:textId="77777777" w:rsidTr="00F22A5D">
        <w:trPr>
          <w:trHeight w:val="411"/>
        </w:trPr>
        <w:tc>
          <w:tcPr>
            <w:tcW w:w="897" w:type="dxa"/>
            <w:gridSpan w:val="2"/>
          </w:tcPr>
          <w:p w14:paraId="232A7181" w14:textId="77777777" w:rsidR="00974645" w:rsidRPr="00E606C3" w:rsidRDefault="00974645">
            <w:pPr>
              <w:pStyle w:val="TableParagraph"/>
              <w:rPr>
                <w:rFonts w:ascii="Times New Roman"/>
                <w:sz w:val="20"/>
                <w:lang w:val="es-ES"/>
              </w:rPr>
            </w:pPr>
          </w:p>
        </w:tc>
        <w:tc>
          <w:tcPr>
            <w:tcW w:w="885" w:type="dxa"/>
            <w:gridSpan w:val="2"/>
          </w:tcPr>
          <w:p w14:paraId="2E513243" w14:textId="77777777" w:rsidR="00974645" w:rsidRPr="00E606C3" w:rsidRDefault="00974645">
            <w:pPr>
              <w:pStyle w:val="TableParagraph"/>
              <w:rPr>
                <w:rFonts w:ascii="Times New Roman"/>
                <w:sz w:val="20"/>
                <w:lang w:val="es-ES"/>
              </w:rPr>
            </w:pPr>
          </w:p>
        </w:tc>
        <w:tc>
          <w:tcPr>
            <w:tcW w:w="8998" w:type="dxa"/>
          </w:tcPr>
          <w:p w14:paraId="7C020A5B" w14:textId="77777777" w:rsidR="00974645" w:rsidRPr="00E606C3" w:rsidRDefault="00817CF4">
            <w:pPr>
              <w:pStyle w:val="TableParagraph"/>
              <w:spacing w:before="90"/>
              <w:ind w:left="80"/>
              <w:rPr>
                <w:sz w:val="20"/>
                <w:lang w:val="es-ES"/>
              </w:rPr>
            </w:pPr>
            <w:r>
              <w:rPr>
                <w:color w:val="231F20"/>
                <w:sz w:val="20"/>
                <w:lang w:val="es"/>
              </w:rPr>
              <w:t>*¿Están correctamente iluminadas las señales de salida?</w:t>
            </w:r>
          </w:p>
        </w:tc>
      </w:tr>
      <w:tr w:rsidR="00DB5421" w:rsidRPr="004C6E9E" w14:paraId="04244376" w14:textId="77777777" w:rsidTr="00F22A5D">
        <w:trPr>
          <w:trHeight w:val="412"/>
        </w:trPr>
        <w:tc>
          <w:tcPr>
            <w:tcW w:w="897" w:type="dxa"/>
            <w:gridSpan w:val="2"/>
          </w:tcPr>
          <w:p w14:paraId="3A348CA5" w14:textId="77777777" w:rsidR="00974645" w:rsidRPr="00E606C3" w:rsidRDefault="00974645">
            <w:pPr>
              <w:pStyle w:val="TableParagraph"/>
              <w:rPr>
                <w:rFonts w:ascii="Times New Roman"/>
                <w:sz w:val="20"/>
                <w:lang w:val="es-ES"/>
              </w:rPr>
            </w:pPr>
          </w:p>
        </w:tc>
        <w:tc>
          <w:tcPr>
            <w:tcW w:w="885" w:type="dxa"/>
            <w:gridSpan w:val="2"/>
          </w:tcPr>
          <w:p w14:paraId="0D04581B" w14:textId="77777777" w:rsidR="00974645" w:rsidRPr="00E606C3" w:rsidRDefault="00974645">
            <w:pPr>
              <w:pStyle w:val="TableParagraph"/>
              <w:rPr>
                <w:rFonts w:ascii="Times New Roman"/>
                <w:sz w:val="20"/>
                <w:lang w:val="es-ES"/>
              </w:rPr>
            </w:pPr>
          </w:p>
        </w:tc>
        <w:tc>
          <w:tcPr>
            <w:tcW w:w="8998" w:type="dxa"/>
          </w:tcPr>
          <w:p w14:paraId="7AB4C631" w14:textId="77777777" w:rsidR="00974645" w:rsidRPr="00E606C3" w:rsidRDefault="00817CF4">
            <w:pPr>
              <w:pStyle w:val="TableParagraph"/>
              <w:spacing w:before="90"/>
              <w:ind w:left="80"/>
              <w:rPr>
                <w:sz w:val="20"/>
                <w:lang w:val="es-ES"/>
              </w:rPr>
            </w:pPr>
            <w:r>
              <w:rPr>
                <w:color w:val="231F20"/>
                <w:sz w:val="20"/>
                <w:lang w:val="es"/>
              </w:rPr>
              <w:t>¿Hay un botiquín de primeros auxilios disponible y debidamente surtido?</w:t>
            </w:r>
          </w:p>
        </w:tc>
      </w:tr>
      <w:tr w:rsidR="00DB5421" w14:paraId="7866103E" w14:textId="77777777" w:rsidTr="00F22A5D">
        <w:trPr>
          <w:trHeight w:val="339"/>
        </w:trPr>
        <w:tc>
          <w:tcPr>
            <w:tcW w:w="10780" w:type="dxa"/>
            <w:gridSpan w:val="5"/>
          </w:tcPr>
          <w:p w14:paraId="7E3CAA81" w14:textId="77777777" w:rsidR="00974645" w:rsidRDefault="00817CF4" w:rsidP="00B72BA5">
            <w:pPr>
              <w:pStyle w:val="Heading3"/>
            </w:pPr>
            <w:r>
              <w:rPr>
                <w:lang w:val="es"/>
              </w:rPr>
              <w:t>BAÑOS</w:t>
            </w:r>
          </w:p>
        </w:tc>
      </w:tr>
      <w:tr w:rsidR="00DB5421" w:rsidRPr="004C6E9E" w14:paraId="14B1B5C3" w14:textId="77777777" w:rsidTr="00F22A5D">
        <w:trPr>
          <w:trHeight w:val="412"/>
        </w:trPr>
        <w:tc>
          <w:tcPr>
            <w:tcW w:w="897" w:type="dxa"/>
            <w:gridSpan w:val="2"/>
          </w:tcPr>
          <w:p w14:paraId="7E8A249D" w14:textId="77777777" w:rsidR="00974645" w:rsidRDefault="00974645">
            <w:pPr>
              <w:pStyle w:val="TableParagraph"/>
              <w:rPr>
                <w:rFonts w:ascii="Times New Roman"/>
                <w:sz w:val="20"/>
              </w:rPr>
            </w:pPr>
          </w:p>
        </w:tc>
        <w:tc>
          <w:tcPr>
            <w:tcW w:w="885" w:type="dxa"/>
            <w:gridSpan w:val="2"/>
          </w:tcPr>
          <w:p w14:paraId="14AB9240" w14:textId="77777777" w:rsidR="00974645" w:rsidRDefault="00974645">
            <w:pPr>
              <w:pStyle w:val="TableParagraph"/>
              <w:rPr>
                <w:rFonts w:ascii="Times New Roman"/>
                <w:sz w:val="20"/>
              </w:rPr>
            </w:pPr>
          </w:p>
        </w:tc>
        <w:tc>
          <w:tcPr>
            <w:tcW w:w="8998" w:type="dxa"/>
          </w:tcPr>
          <w:p w14:paraId="1516546E" w14:textId="77777777" w:rsidR="00974645" w:rsidRPr="00E606C3" w:rsidRDefault="00817CF4">
            <w:pPr>
              <w:pStyle w:val="TableParagraph"/>
              <w:spacing w:before="90"/>
              <w:ind w:left="80"/>
              <w:rPr>
                <w:sz w:val="20"/>
                <w:lang w:val="es-ES"/>
              </w:rPr>
            </w:pPr>
            <w:r>
              <w:rPr>
                <w:color w:val="231F20"/>
                <w:sz w:val="20"/>
                <w:lang w:val="es"/>
              </w:rPr>
              <w:t>¿Se mantienen los baños de empleados en condiciones limpias?</w:t>
            </w:r>
          </w:p>
        </w:tc>
      </w:tr>
      <w:tr w:rsidR="00DB5421" w:rsidRPr="004C6E9E" w14:paraId="1D62F314" w14:textId="77777777" w:rsidTr="00F22A5D">
        <w:trPr>
          <w:trHeight w:val="412"/>
        </w:trPr>
        <w:tc>
          <w:tcPr>
            <w:tcW w:w="1782" w:type="dxa"/>
            <w:gridSpan w:val="4"/>
          </w:tcPr>
          <w:p w14:paraId="0096BD5B" w14:textId="77777777" w:rsidR="00974645" w:rsidRPr="00E606C3" w:rsidRDefault="00974645">
            <w:pPr>
              <w:pStyle w:val="TableParagraph"/>
              <w:rPr>
                <w:rFonts w:ascii="Times New Roman"/>
                <w:sz w:val="20"/>
                <w:lang w:val="es-ES"/>
              </w:rPr>
            </w:pPr>
          </w:p>
        </w:tc>
        <w:tc>
          <w:tcPr>
            <w:tcW w:w="8998" w:type="dxa"/>
          </w:tcPr>
          <w:p w14:paraId="31EAF26C" w14:textId="77777777" w:rsidR="00974645" w:rsidRPr="00E606C3" w:rsidRDefault="00817CF4" w:rsidP="00B72BA5">
            <w:pPr>
              <w:pStyle w:val="Heading4"/>
              <w:rPr>
                <w:lang w:val="es-ES"/>
              </w:rPr>
            </w:pPr>
            <w:r>
              <w:rPr>
                <w:lang w:val="es"/>
              </w:rPr>
              <w:t>¿Los baños para empleados cuentan con:</w:t>
            </w:r>
          </w:p>
        </w:tc>
      </w:tr>
      <w:tr w:rsidR="00DB5421" w:rsidRPr="004C6E9E" w14:paraId="5C0FCD24" w14:textId="77777777" w:rsidTr="00DA7A6E">
        <w:trPr>
          <w:trHeight w:val="411"/>
        </w:trPr>
        <w:tc>
          <w:tcPr>
            <w:tcW w:w="897" w:type="dxa"/>
            <w:gridSpan w:val="2"/>
          </w:tcPr>
          <w:p w14:paraId="7813FD13" w14:textId="77777777" w:rsidR="00974645" w:rsidRPr="00E606C3" w:rsidRDefault="00974645">
            <w:pPr>
              <w:pStyle w:val="TableParagraph"/>
              <w:rPr>
                <w:rFonts w:ascii="Times New Roman"/>
                <w:sz w:val="20"/>
                <w:lang w:val="es-ES"/>
              </w:rPr>
            </w:pPr>
          </w:p>
        </w:tc>
        <w:tc>
          <w:tcPr>
            <w:tcW w:w="885" w:type="dxa"/>
            <w:gridSpan w:val="2"/>
          </w:tcPr>
          <w:p w14:paraId="31E0A9F1" w14:textId="77777777" w:rsidR="00974645" w:rsidRPr="00E606C3" w:rsidRDefault="00974645">
            <w:pPr>
              <w:pStyle w:val="TableParagraph"/>
              <w:rPr>
                <w:rFonts w:ascii="Times New Roman"/>
                <w:sz w:val="20"/>
                <w:lang w:val="es-ES"/>
              </w:rPr>
            </w:pPr>
          </w:p>
        </w:tc>
        <w:tc>
          <w:tcPr>
            <w:tcW w:w="8998" w:type="dxa"/>
            <w:shd w:val="clear" w:color="auto" w:fill="auto"/>
          </w:tcPr>
          <w:p w14:paraId="12E4514E" w14:textId="2F29CA8A" w:rsidR="00974645" w:rsidRPr="0074013C" w:rsidRDefault="00A75C64">
            <w:pPr>
              <w:pStyle w:val="TableParagraph"/>
              <w:numPr>
                <w:ilvl w:val="0"/>
                <w:numId w:val="20"/>
              </w:numPr>
              <w:tabs>
                <w:tab w:val="left" w:pos="800"/>
                <w:tab w:val="left" w:pos="801"/>
              </w:tabs>
              <w:spacing w:before="90"/>
              <w:ind w:hanging="361"/>
              <w:rPr>
                <w:strike/>
                <w:sz w:val="20"/>
                <w:lang w:val="es-MX"/>
              </w:rPr>
            </w:pPr>
            <w:r>
              <w:rPr>
                <w:lang w:val="es"/>
              </w:rPr>
              <w:t>¿</w:t>
            </w:r>
            <w:r w:rsidR="0074013C" w:rsidRPr="0074013C">
              <w:rPr>
                <w:sz w:val="20"/>
                <w:lang w:val="es"/>
              </w:rPr>
              <w:t>Flujo de agua</w:t>
            </w:r>
            <w:r>
              <w:rPr>
                <w:sz w:val="20"/>
                <w:lang w:val="es"/>
              </w:rPr>
              <w:t>?</w:t>
            </w:r>
          </w:p>
        </w:tc>
      </w:tr>
      <w:tr w:rsidR="00DB5421" w14:paraId="63783F6D" w14:textId="77777777" w:rsidTr="00F22A5D">
        <w:trPr>
          <w:trHeight w:val="374"/>
        </w:trPr>
        <w:tc>
          <w:tcPr>
            <w:tcW w:w="897" w:type="dxa"/>
            <w:gridSpan w:val="2"/>
          </w:tcPr>
          <w:p w14:paraId="653DB392" w14:textId="77777777" w:rsidR="00974645" w:rsidRPr="0074013C" w:rsidRDefault="00974645">
            <w:pPr>
              <w:pStyle w:val="TableParagraph"/>
              <w:rPr>
                <w:rFonts w:ascii="Times New Roman"/>
                <w:sz w:val="20"/>
                <w:lang w:val="es-MX"/>
              </w:rPr>
            </w:pPr>
          </w:p>
        </w:tc>
        <w:tc>
          <w:tcPr>
            <w:tcW w:w="885" w:type="dxa"/>
            <w:gridSpan w:val="2"/>
          </w:tcPr>
          <w:p w14:paraId="0B1ECB8C" w14:textId="77777777" w:rsidR="00974645" w:rsidRPr="0074013C" w:rsidRDefault="00974645">
            <w:pPr>
              <w:pStyle w:val="TableParagraph"/>
              <w:rPr>
                <w:rFonts w:ascii="Times New Roman"/>
                <w:sz w:val="20"/>
                <w:lang w:val="es-MX"/>
              </w:rPr>
            </w:pPr>
          </w:p>
        </w:tc>
        <w:tc>
          <w:tcPr>
            <w:tcW w:w="8998" w:type="dxa"/>
          </w:tcPr>
          <w:p w14:paraId="377375BA" w14:textId="3AAA81D6" w:rsidR="00974645" w:rsidRDefault="0074013C">
            <w:pPr>
              <w:pStyle w:val="TableParagraph"/>
              <w:numPr>
                <w:ilvl w:val="0"/>
                <w:numId w:val="19"/>
              </w:numPr>
              <w:tabs>
                <w:tab w:val="left" w:pos="800"/>
                <w:tab w:val="left" w:pos="801"/>
              </w:tabs>
              <w:spacing w:before="72"/>
              <w:ind w:hanging="361"/>
              <w:rPr>
                <w:sz w:val="20"/>
              </w:rPr>
            </w:pPr>
            <w:r>
              <w:rPr>
                <w:lang w:val="es"/>
              </w:rPr>
              <w:t>¿</w:t>
            </w:r>
            <w:r w:rsidR="00817CF4">
              <w:rPr>
                <w:color w:val="231F20"/>
                <w:spacing w:val="-4"/>
                <w:sz w:val="20"/>
                <w:lang w:val="es"/>
              </w:rPr>
              <w:t>papel higiénico?</w:t>
            </w:r>
          </w:p>
        </w:tc>
      </w:tr>
      <w:tr w:rsidR="00DB5421" w14:paraId="4AB49B25" w14:textId="77777777" w:rsidTr="00F22A5D">
        <w:trPr>
          <w:trHeight w:val="412"/>
        </w:trPr>
        <w:tc>
          <w:tcPr>
            <w:tcW w:w="897" w:type="dxa"/>
            <w:gridSpan w:val="2"/>
          </w:tcPr>
          <w:p w14:paraId="17263728" w14:textId="77777777" w:rsidR="00974645" w:rsidRDefault="00974645">
            <w:pPr>
              <w:pStyle w:val="TableParagraph"/>
              <w:rPr>
                <w:rFonts w:ascii="Times New Roman"/>
                <w:sz w:val="20"/>
              </w:rPr>
            </w:pPr>
          </w:p>
        </w:tc>
        <w:tc>
          <w:tcPr>
            <w:tcW w:w="885" w:type="dxa"/>
            <w:gridSpan w:val="2"/>
          </w:tcPr>
          <w:p w14:paraId="301EA4FE" w14:textId="77777777" w:rsidR="00974645" w:rsidRDefault="00974645">
            <w:pPr>
              <w:pStyle w:val="TableParagraph"/>
              <w:rPr>
                <w:rFonts w:ascii="Times New Roman"/>
                <w:sz w:val="20"/>
              </w:rPr>
            </w:pPr>
          </w:p>
        </w:tc>
        <w:tc>
          <w:tcPr>
            <w:tcW w:w="8998" w:type="dxa"/>
          </w:tcPr>
          <w:p w14:paraId="22AC653D" w14:textId="79D41A1F" w:rsidR="00974645" w:rsidRDefault="0074013C">
            <w:pPr>
              <w:pStyle w:val="TableParagraph"/>
              <w:numPr>
                <w:ilvl w:val="0"/>
                <w:numId w:val="18"/>
              </w:numPr>
              <w:tabs>
                <w:tab w:val="left" w:pos="800"/>
                <w:tab w:val="left" w:pos="801"/>
              </w:tabs>
              <w:spacing w:before="90"/>
              <w:ind w:hanging="361"/>
              <w:rPr>
                <w:sz w:val="20"/>
              </w:rPr>
            </w:pPr>
            <w:r>
              <w:rPr>
                <w:lang w:val="es"/>
              </w:rPr>
              <w:t>¿</w:t>
            </w:r>
            <w:r w:rsidR="00817CF4">
              <w:rPr>
                <w:color w:val="231F20"/>
                <w:sz w:val="20"/>
                <w:lang w:val="es"/>
              </w:rPr>
              <w:t>jabón?</w:t>
            </w:r>
          </w:p>
        </w:tc>
      </w:tr>
      <w:tr w:rsidR="00DB5421" w14:paraId="53C13CEA" w14:textId="77777777" w:rsidTr="00F22A5D">
        <w:trPr>
          <w:trHeight w:val="412"/>
        </w:trPr>
        <w:tc>
          <w:tcPr>
            <w:tcW w:w="897" w:type="dxa"/>
            <w:gridSpan w:val="2"/>
          </w:tcPr>
          <w:p w14:paraId="0DB0A6F2" w14:textId="77777777" w:rsidR="00974645" w:rsidRDefault="00974645">
            <w:pPr>
              <w:pStyle w:val="TableParagraph"/>
              <w:rPr>
                <w:rFonts w:ascii="Times New Roman"/>
                <w:sz w:val="20"/>
              </w:rPr>
            </w:pPr>
          </w:p>
        </w:tc>
        <w:tc>
          <w:tcPr>
            <w:tcW w:w="885" w:type="dxa"/>
            <w:gridSpan w:val="2"/>
          </w:tcPr>
          <w:p w14:paraId="4D0156D9" w14:textId="77777777" w:rsidR="00974645" w:rsidRDefault="00974645">
            <w:pPr>
              <w:pStyle w:val="TableParagraph"/>
              <w:rPr>
                <w:rFonts w:ascii="Times New Roman"/>
                <w:sz w:val="20"/>
              </w:rPr>
            </w:pPr>
          </w:p>
        </w:tc>
        <w:tc>
          <w:tcPr>
            <w:tcW w:w="8998" w:type="dxa"/>
          </w:tcPr>
          <w:p w14:paraId="476DA0DE" w14:textId="1C7A4AE2" w:rsidR="00974645" w:rsidRDefault="0074013C">
            <w:pPr>
              <w:pStyle w:val="TableParagraph"/>
              <w:numPr>
                <w:ilvl w:val="0"/>
                <w:numId w:val="17"/>
              </w:numPr>
              <w:tabs>
                <w:tab w:val="left" w:pos="800"/>
                <w:tab w:val="left" w:pos="801"/>
              </w:tabs>
              <w:spacing w:before="90"/>
              <w:ind w:hanging="361"/>
              <w:rPr>
                <w:sz w:val="20"/>
              </w:rPr>
            </w:pPr>
            <w:r>
              <w:rPr>
                <w:lang w:val="es"/>
              </w:rPr>
              <w:t>¿</w:t>
            </w:r>
            <w:r w:rsidR="00817CF4">
              <w:rPr>
                <w:color w:val="231F20"/>
                <w:spacing w:val="-3"/>
                <w:sz w:val="20"/>
                <w:lang w:val="es"/>
              </w:rPr>
              <w:t>toallas?</w:t>
            </w:r>
          </w:p>
        </w:tc>
      </w:tr>
      <w:tr w:rsidR="00DB5421" w:rsidRPr="004C6E9E" w14:paraId="482D3650" w14:textId="77777777" w:rsidTr="00F22A5D">
        <w:trPr>
          <w:trHeight w:val="321"/>
        </w:trPr>
        <w:tc>
          <w:tcPr>
            <w:tcW w:w="10780" w:type="dxa"/>
            <w:gridSpan w:val="5"/>
          </w:tcPr>
          <w:p w14:paraId="374AB5CC" w14:textId="77777777" w:rsidR="00974645" w:rsidRPr="00E606C3" w:rsidRDefault="00817CF4" w:rsidP="00B72BA5">
            <w:pPr>
              <w:pStyle w:val="Heading3"/>
              <w:rPr>
                <w:lang w:val="es-ES"/>
              </w:rPr>
            </w:pPr>
            <w:r>
              <w:rPr>
                <w:lang w:val="es"/>
              </w:rPr>
              <w:t>CUARTOS DE REFRIGERACIÓN Y CONGELACIÓN</w:t>
            </w:r>
          </w:p>
        </w:tc>
      </w:tr>
      <w:tr w:rsidR="00DB5421" w:rsidRPr="004C6E9E" w14:paraId="56B4EF48" w14:textId="77777777" w:rsidTr="00F22A5D">
        <w:trPr>
          <w:trHeight w:val="412"/>
        </w:trPr>
        <w:tc>
          <w:tcPr>
            <w:tcW w:w="897" w:type="dxa"/>
            <w:gridSpan w:val="2"/>
          </w:tcPr>
          <w:p w14:paraId="098987C9" w14:textId="77777777" w:rsidR="00974645" w:rsidRPr="00E606C3" w:rsidRDefault="00974645">
            <w:pPr>
              <w:pStyle w:val="TableParagraph"/>
              <w:rPr>
                <w:rFonts w:ascii="Times New Roman"/>
                <w:sz w:val="20"/>
                <w:lang w:val="es-ES"/>
              </w:rPr>
            </w:pPr>
          </w:p>
        </w:tc>
        <w:tc>
          <w:tcPr>
            <w:tcW w:w="885" w:type="dxa"/>
            <w:gridSpan w:val="2"/>
          </w:tcPr>
          <w:p w14:paraId="7C2AF2FF" w14:textId="77777777" w:rsidR="00974645" w:rsidRPr="00E606C3" w:rsidRDefault="00974645">
            <w:pPr>
              <w:pStyle w:val="TableParagraph"/>
              <w:rPr>
                <w:rFonts w:ascii="Times New Roman"/>
                <w:sz w:val="20"/>
                <w:lang w:val="es-ES"/>
              </w:rPr>
            </w:pPr>
          </w:p>
        </w:tc>
        <w:tc>
          <w:tcPr>
            <w:tcW w:w="8998" w:type="dxa"/>
          </w:tcPr>
          <w:p w14:paraId="16B91DB2" w14:textId="77777777" w:rsidR="00974645" w:rsidRPr="00E606C3" w:rsidRDefault="00817CF4">
            <w:pPr>
              <w:pStyle w:val="TableParagraph"/>
              <w:spacing w:before="90"/>
              <w:ind w:left="80"/>
              <w:rPr>
                <w:sz w:val="20"/>
                <w:lang w:val="es-ES"/>
              </w:rPr>
            </w:pPr>
            <w:r>
              <w:rPr>
                <w:color w:val="231F20"/>
                <w:sz w:val="20"/>
                <w:lang w:val="es"/>
              </w:rPr>
              <w:t>¿Se puede abrir la puerta desde adentro?</w:t>
            </w:r>
          </w:p>
        </w:tc>
      </w:tr>
      <w:tr w:rsidR="00DB5421" w:rsidRPr="004C6E9E" w14:paraId="69DBFD4A" w14:textId="77777777" w:rsidTr="00F22A5D">
        <w:trPr>
          <w:trHeight w:val="411"/>
        </w:trPr>
        <w:tc>
          <w:tcPr>
            <w:tcW w:w="897" w:type="dxa"/>
            <w:gridSpan w:val="2"/>
          </w:tcPr>
          <w:p w14:paraId="764C9124" w14:textId="77777777" w:rsidR="00974645" w:rsidRPr="00E606C3" w:rsidRDefault="00974645">
            <w:pPr>
              <w:pStyle w:val="TableParagraph"/>
              <w:rPr>
                <w:rFonts w:ascii="Times New Roman"/>
                <w:sz w:val="20"/>
                <w:lang w:val="es-ES"/>
              </w:rPr>
            </w:pPr>
          </w:p>
        </w:tc>
        <w:tc>
          <w:tcPr>
            <w:tcW w:w="885" w:type="dxa"/>
            <w:gridSpan w:val="2"/>
          </w:tcPr>
          <w:p w14:paraId="7269192C" w14:textId="77777777" w:rsidR="00974645" w:rsidRPr="00E606C3" w:rsidRDefault="00974645">
            <w:pPr>
              <w:pStyle w:val="TableParagraph"/>
              <w:rPr>
                <w:rFonts w:ascii="Times New Roman"/>
                <w:sz w:val="20"/>
                <w:lang w:val="es-ES"/>
              </w:rPr>
            </w:pPr>
          </w:p>
        </w:tc>
        <w:tc>
          <w:tcPr>
            <w:tcW w:w="8998" w:type="dxa"/>
          </w:tcPr>
          <w:p w14:paraId="44F79A01" w14:textId="77777777" w:rsidR="00974645" w:rsidRPr="00E606C3" w:rsidRDefault="00817CF4">
            <w:pPr>
              <w:pStyle w:val="TableParagraph"/>
              <w:spacing w:before="90"/>
              <w:ind w:left="80"/>
              <w:rPr>
                <w:sz w:val="20"/>
                <w:lang w:val="es-ES"/>
              </w:rPr>
            </w:pPr>
            <w:r>
              <w:rPr>
                <w:color w:val="231F20"/>
                <w:sz w:val="20"/>
                <w:lang w:val="es"/>
              </w:rPr>
              <w:t>Si la puerta se puede cerrar con llave, ¿se puede abrir desde adentro cuando está cerrada con llave?</w:t>
            </w:r>
          </w:p>
        </w:tc>
      </w:tr>
      <w:tr w:rsidR="00DB5421" w:rsidRPr="004C6E9E" w14:paraId="20D479C4" w14:textId="77777777" w:rsidTr="00F22A5D">
        <w:trPr>
          <w:trHeight w:val="556"/>
        </w:trPr>
        <w:tc>
          <w:tcPr>
            <w:tcW w:w="897" w:type="dxa"/>
            <w:gridSpan w:val="2"/>
          </w:tcPr>
          <w:p w14:paraId="3790F36C" w14:textId="77777777" w:rsidR="00974645" w:rsidRPr="00E606C3" w:rsidRDefault="00974645">
            <w:pPr>
              <w:pStyle w:val="TableParagraph"/>
              <w:rPr>
                <w:rFonts w:ascii="Times New Roman"/>
                <w:sz w:val="20"/>
                <w:lang w:val="es-ES"/>
              </w:rPr>
            </w:pPr>
          </w:p>
        </w:tc>
        <w:tc>
          <w:tcPr>
            <w:tcW w:w="885" w:type="dxa"/>
            <w:gridSpan w:val="2"/>
          </w:tcPr>
          <w:p w14:paraId="4ED75385" w14:textId="77777777" w:rsidR="00974645" w:rsidRPr="00E606C3" w:rsidRDefault="00974645">
            <w:pPr>
              <w:pStyle w:val="TableParagraph"/>
              <w:rPr>
                <w:rFonts w:ascii="Times New Roman"/>
                <w:sz w:val="20"/>
                <w:lang w:val="es-ES"/>
              </w:rPr>
            </w:pPr>
          </w:p>
        </w:tc>
        <w:tc>
          <w:tcPr>
            <w:tcW w:w="8998" w:type="dxa"/>
          </w:tcPr>
          <w:p w14:paraId="35ABF4A0" w14:textId="77777777" w:rsidR="00974645" w:rsidRPr="00E606C3" w:rsidRDefault="00817CF4">
            <w:pPr>
              <w:pStyle w:val="TableParagraph"/>
              <w:spacing w:before="46" w:line="235" w:lineRule="auto"/>
              <w:ind w:left="80" w:right="686"/>
              <w:rPr>
                <w:sz w:val="20"/>
                <w:lang w:val="es-ES"/>
              </w:rPr>
            </w:pPr>
            <w:r>
              <w:rPr>
                <w:color w:val="231F20"/>
                <w:sz w:val="20"/>
                <w:lang w:val="es"/>
              </w:rPr>
              <w:t>¿Se guarda un hacha de bombero dentro, cerca de la puerta (a menos que las puertas estén equipadas con elementos calefactores o la temperatura ambiente esté por encima de 32 °F)?</w:t>
            </w:r>
          </w:p>
        </w:tc>
      </w:tr>
      <w:tr w:rsidR="00DB5421" w:rsidRPr="004C6E9E" w14:paraId="2B82D135" w14:textId="77777777" w:rsidTr="00F22A5D">
        <w:trPr>
          <w:trHeight w:val="411"/>
        </w:trPr>
        <w:tc>
          <w:tcPr>
            <w:tcW w:w="897" w:type="dxa"/>
            <w:gridSpan w:val="2"/>
          </w:tcPr>
          <w:p w14:paraId="12500D4D" w14:textId="77777777" w:rsidR="00974645" w:rsidRPr="00E606C3" w:rsidRDefault="00974645">
            <w:pPr>
              <w:pStyle w:val="TableParagraph"/>
              <w:rPr>
                <w:rFonts w:ascii="Times New Roman"/>
                <w:sz w:val="20"/>
                <w:lang w:val="es-ES"/>
              </w:rPr>
            </w:pPr>
          </w:p>
        </w:tc>
        <w:tc>
          <w:tcPr>
            <w:tcW w:w="885" w:type="dxa"/>
            <w:gridSpan w:val="2"/>
          </w:tcPr>
          <w:p w14:paraId="241B062F" w14:textId="77777777" w:rsidR="00974645" w:rsidRPr="00E606C3" w:rsidRDefault="00974645">
            <w:pPr>
              <w:pStyle w:val="TableParagraph"/>
              <w:rPr>
                <w:rFonts w:ascii="Times New Roman"/>
                <w:sz w:val="20"/>
                <w:lang w:val="es-ES"/>
              </w:rPr>
            </w:pPr>
          </w:p>
        </w:tc>
        <w:tc>
          <w:tcPr>
            <w:tcW w:w="8998" w:type="dxa"/>
          </w:tcPr>
          <w:p w14:paraId="3BC9104B" w14:textId="77777777" w:rsidR="00974645" w:rsidRPr="00E606C3" w:rsidRDefault="00817CF4">
            <w:pPr>
              <w:pStyle w:val="TableParagraph"/>
              <w:spacing w:before="90"/>
              <w:ind w:left="80"/>
              <w:rPr>
                <w:sz w:val="20"/>
                <w:lang w:val="es-ES"/>
              </w:rPr>
            </w:pPr>
            <w:r>
              <w:rPr>
                <w:color w:val="231F20"/>
                <w:sz w:val="20"/>
                <w:lang w:val="es"/>
              </w:rPr>
              <w:t>¿Se proporciona la iluminación adecuada?</w:t>
            </w:r>
          </w:p>
        </w:tc>
      </w:tr>
      <w:tr w:rsidR="00DB5421" w:rsidRPr="004C6E9E" w14:paraId="3F7729EA" w14:textId="77777777" w:rsidTr="00F22A5D">
        <w:trPr>
          <w:trHeight w:val="411"/>
        </w:trPr>
        <w:tc>
          <w:tcPr>
            <w:tcW w:w="897" w:type="dxa"/>
            <w:gridSpan w:val="2"/>
          </w:tcPr>
          <w:p w14:paraId="54A0AE6D" w14:textId="77777777" w:rsidR="00974645" w:rsidRPr="00E606C3" w:rsidRDefault="00974645">
            <w:pPr>
              <w:pStyle w:val="TableParagraph"/>
              <w:rPr>
                <w:rFonts w:ascii="Times New Roman"/>
                <w:sz w:val="20"/>
                <w:lang w:val="es-ES"/>
              </w:rPr>
            </w:pPr>
          </w:p>
        </w:tc>
        <w:tc>
          <w:tcPr>
            <w:tcW w:w="885" w:type="dxa"/>
            <w:gridSpan w:val="2"/>
          </w:tcPr>
          <w:p w14:paraId="33507313" w14:textId="77777777" w:rsidR="00974645" w:rsidRPr="00E606C3" w:rsidRDefault="00974645">
            <w:pPr>
              <w:pStyle w:val="TableParagraph"/>
              <w:rPr>
                <w:rFonts w:ascii="Times New Roman"/>
                <w:sz w:val="20"/>
                <w:lang w:val="es-ES"/>
              </w:rPr>
            </w:pPr>
          </w:p>
        </w:tc>
        <w:tc>
          <w:tcPr>
            <w:tcW w:w="8998" w:type="dxa"/>
          </w:tcPr>
          <w:p w14:paraId="305B73D3" w14:textId="77777777" w:rsidR="00974645" w:rsidRPr="00E606C3" w:rsidRDefault="00817CF4">
            <w:pPr>
              <w:pStyle w:val="TableParagraph"/>
              <w:spacing w:before="90"/>
              <w:ind w:left="80"/>
              <w:rPr>
                <w:sz w:val="20"/>
                <w:lang w:val="es-ES"/>
              </w:rPr>
            </w:pPr>
            <w:r>
              <w:rPr>
                <w:color w:val="231F20"/>
                <w:sz w:val="20"/>
                <w:lang w:val="es"/>
              </w:rPr>
              <w:t>¿Funcionan tanto el interruptor de luz interior como el exterior?</w:t>
            </w:r>
          </w:p>
        </w:tc>
      </w:tr>
      <w:tr w:rsidR="00DB5421" w:rsidRPr="004C6E9E" w14:paraId="75088C4B" w14:textId="77777777" w:rsidTr="00F22A5D">
        <w:trPr>
          <w:trHeight w:val="411"/>
        </w:trPr>
        <w:tc>
          <w:tcPr>
            <w:tcW w:w="897" w:type="dxa"/>
            <w:gridSpan w:val="2"/>
          </w:tcPr>
          <w:p w14:paraId="598FBBB1" w14:textId="77777777" w:rsidR="00974645" w:rsidRPr="00E606C3" w:rsidRDefault="00974645">
            <w:pPr>
              <w:pStyle w:val="TableParagraph"/>
              <w:rPr>
                <w:rFonts w:ascii="Times New Roman"/>
                <w:sz w:val="20"/>
                <w:lang w:val="es-ES"/>
              </w:rPr>
            </w:pPr>
          </w:p>
        </w:tc>
        <w:tc>
          <w:tcPr>
            <w:tcW w:w="885" w:type="dxa"/>
            <w:gridSpan w:val="2"/>
          </w:tcPr>
          <w:p w14:paraId="7A204C4A" w14:textId="77777777" w:rsidR="00974645" w:rsidRPr="00E606C3" w:rsidRDefault="00974645">
            <w:pPr>
              <w:pStyle w:val="TableParagraph"/>
              <w:rPr>
                <w:rFonts w:ascii="Times New Roman"/>
                <w:sz w:val="20"/>
                <w:lang w:val="es-ES"/>
              </w:rPr>
            </w:pPr>
          </w:p>
        </w:tc>
        <w:tc>
          <w:tcPr>
            <w:tcW w:w="8998" w:type="dxa"/>
          </w:tcPr>
          <w:p w14:paraId="441BAEAA" w14:textId="77777777" w:rsidR="00974645" w:rsidRPr="00E606C3" w:rsidRDefault="00817CF4">
            <w:pPr>
              <w:pStyle w:val="TableParagraph"/>
              <w:spacing w:before="90"/>
              <w:ind w:left="80"/>
              <w:rPr>
                <w:sz w:val="20"/>
                <w:lang w:val="es-ES"/>
              </w:rPr>
            </w:pPr>
            <w:r>
              <w:rPr>
                <w:color w:val="231F20"/>
                <w:sz w:val="20"/>
                <w:lang w:val="es"/>
              </w:rPr>
              <w:t>¿Se mantiene el piso para que no haya peligro de resbalones (se limpian los derrames o se retira la acumulación de hielo)?</w:t>
            </w:r>
          </w:p>
        </w:tc>
      </w:tr>
      <w:tr w:rsidR="00DB5421" w:rsidRPr="004C6E9E" w14:paraId="3E7450AC" w14:textId="77777777" w:rsidTr="00F22A5D">
        <w:trPr>
          <w:trHeight w:val="411"/>
        </w:trPr>
        <w:tc>
          <w:tcPr>
            <w:tcW w:w="897" w:type="dxa"/>
            <w:gridSpan w:val="2"/>
          </w:tcPr>
          <w:p w14:paraId="63FAFF99" w14:textId="77777777" w:rsidR="00974645" w:rsidRPr="00E606C3" w:rsidRDefault="00974645">
            <w:pPr>
              <w:pStyle w:val="TableParagraph"/>
              <w:rPr>
                <w:rFonts w:ascii="Times New Roman"/>
                <w:sz w:val="20"/>
                <w:lang w:val="es-ES"/>
              </w:rPr>
            </w:pPr>
          </w:p>
        </w:tc>
        <w:tc>
          <w:tcPr>
            <w:tcW w:w="885" w:type="dxa"/>
            <w:gridSpan w:val="2"/>
          </w:tcPr>
          <w:p w14:paraId="2F2C6F38" w14:textId="77777777" w:rsidR="00974645" w:rsidRPr="00E606C3" w:rsidRDefault="00974645">
            <w:pPr>
              <w:pStyle w:val="TableParagraph"/>
              <w:rPr>
                <w:rFonts w:ascii="Times New Roman"/>
                <w:sz w:val="20"/>
                <w:lang w:val="es-ES"/>
              </w:rPr>
            </w:pPr>
          </w:p>
        </w:tc>
        <w:tc>
          <w:tcPr>
            <w:tcW w:w="8998" w:type="dxa"/>
          </w:tcPr>
          <w:p w14:paraId="56B37AA1" w14:textId="77777777" w:rsidR="00974645" w:rsidRPr="00E606C3" w:rsidRDefault="00817CF4">
            <w:pPr>
              <w:pStyle w:val="TableParagraph"/>
              <w:spacing w:before="90"/>
              <w:ind w:left="80"/>
              <w:rPr>
                <w:sz w:val="20"/>
                <w:lang w:val="es-ES"/>
              </w:rPr>
            </w:pPr>
            <w:r>
              <w:rPr>
                <w:color w:val="231F20"/>
                <w:sz w:val="20"/>
                <w:lang w:val="es"/>
              </w:rPr>
              <w:t>¿Está prohibido que los empleados menores de 16 años trabajen en un congelador o refrigerador de carne?</w:t>
            </w:r>
          </w:p>
        </w:tc>
      </w:tr>
      <w:tr w:rsidR="00DB5421" w14:paraId="4E1E7C7C" w14:textId="77777777" w:rsidTr="00F22A5D">
        <w:trPr>
          <w:trHeight w:val="339"/>
        </w:trPr>
        <w:tc>
          <w:tcPr>
            <w:tcW w:w="10780" w:type="dxa"/>
            <w:gridSpan w:val="5"/>
          </w:tcPr>
          <w:p w14:paraId="0F47BCB1" w14:textId="77777777" w:rsidR="00974645" w:rsidRDefault="00817CF4" w:rsidP="00B72BA5">
            <w:pPr>
              <w:pStyle w:val="Heading3"/>
            </w:pPr>
            <w:r>
              <w:rPr>
                <w:lang w:val="es"/>
              </w:rPr>
              <w:t>ESCALERAS</w:t>
            </w:r>
          </w:p>
        </w:tc>
      </w:tr>
      <w:tr w:rsidR="00DB5421" w:rsidRPr="004C6E9E" w14:paraId="3D8A5C7C" w14:textId="77777777" w:rsidTr="00F22A5D">
        <w:trPr>
          <w:trHeight w:val="530"/>
        </w:trPr>
        <w:tc>
          <w:tcPr>
            <w:tcW w:w="897" w:type="dxa"/>
            <w:gridSpan w:val="2"/>
          </w:tcPr>
          <w:p w14:paraId="029A8501" w14:textId="77777777" w:rsidR="00974645" w:rsidRDefault="00974645">
            <w:pPr>
              <w:pStyle w:val="TableParagraph"/>
              <w:rPr>
                <w:rFonts w:ascii="Times New Roman"/>
                <w:sz w:val="20"/>
              </w:rPr>
            </w:pPr>
          </w:p>
        </w:tc>
        <w:tc>
          <w:tcPr>
            <w:tcW w:w="885" w:type="dxa"/>
            <w:gridSpan w:val="2"/>
          </w:tcPr>
          <w:p w14:paraId="7CED36AD" w14:textId="77777777" w:rsidR="00974645" w:rsidRDefault="00974645">
            <w:pPr>
              <w:pStyle w:val="TableParagraph"/>
              <w:rPr>
                <w:rFonts w:ascii="Times New Roman"/>
                <w:sz w:val="20"/>
              </w:rPr>
            </w:pPr>
          </w:p>
        </w:tc>
        <w:tc>
          <w:tcPr>
            <w:tcW w:w="8998" w:type="dxa"/>
          </w:tcPr>
          <w:p w14:paraId="33577759" w14:textId="77777777" w:rsidR="00974645" w:rsidRPr="00E606C3" w:rsidRDefault="00817CF4">
            <w:pPr>
              <w:pStyle w:val="TableParagraph"/>
              <w:spacing w:before="28" w:line="240" w:lineRule="exact"/>
              <w:ind w:left="80"/>
              <w:rPr>
                <w:sz w:val="20"/>
                <w:lang w:val="es-ES"/>
              </w:rPr>
            </w:pPr>
            <w:r>
              <w:rPr>
                <w:color w:val="231F20"/>
                <w:sz w:val="20"/>
                <w:lang w:val="es"/>
              </w:rPr>
              <w:t>¿Las escaleras metálicas portátiles están marcadas con una advertencia que dice "PRECAUCIÓN - NO UTILIZAR ALREDEDOR DE EQUIPOS ELÉCTRICOS"?</w:t>
            </w:r>
          </w:p>
        </w:tc>
      </w:tr>
      <w:tr w:rsidR="00DB5421" w:rsidRPr="004C6E9E" w14:paraId="17CFAAF0" w14:textId="77777777" w:rsidTr="00F22A5D">
        <w:trPr>
          <w:trHeight w:val="530"/>
        </w:trPr>
        <w:tc>
          <w:tcPr>
            <w:tcW w:w="897" w:type="dxa"/>
            <w:gridSpan w:val="2"/>
          </w:tcPr>
          <w:p w14:paraId="000AE202" w14:textId="77777777" w:rsidR="00974645" w:rsidRPr="00E606C3" w:rsidRDefault="00974645">
            <w:pPr>
              <w:pStyle w:val="TableParagraph"/>
              <w:rPr>
                <w:rFonts w:ascii="Times New Roman"/>
                <w:sz w:val="20"/>
                <w:lang w:val="es-ES"/>
              </w:rPr>
            </w:pPr>
          </w:p>
        </w:tc>
        <w:tc>
          <w:tcPr>
            <w:tcW w:w="885" w:type="dxa"/>
            <w:gridSpan w:val="2"/>
          </w:tcPr>
          <w:p w14:paraId="3C8D1BDA" w14:textId="77777777" w:rsidR="00974645" w:rsidRPr="00E606C3" w:rsidRDefault="00974645">
            <w:pPr>
              <w:pStyle w:val="TableParagraph"/>
              <w:rPr>
                <w:rFonts w:ascii="Times New Roman"/>
                <w:sz w:val="20"/>
                <w:lang w:val="es-ES"/>
              </w:rPr>
            </w:pPr>
          </w:p>
        </w:tc>
        <w:tc>
          <w:tcPr>
            <w:tcW w:w="8998" w:type="dxa"/>
          </w:tcPr>
          <w:p w14:paraId="0C724BB9" w14:textId="77777777" w:rsidR="00974645" w:rsidRPr="00E606C3" w:rsidRDefault="00817CF4">
            <w:pPr>
              <w:pStyle w:val="TableParagraph"/>
              <w:spacing w:before="28" w:line="240" w:lineRule="exact"/>
              <w:ind w:left="80"/>
              <w:rPr>
                <w:sz w:val="20"/>
                <w:lang w:val="es-ES"/>
              </w:rPr>
            </w:pPr>
            <w:r>
              <w:rPr>
                <w:color w:val="231F20"/>
                <w:sz w:val="20"/>
                <w:lang w:val="es"/>
              </w:rPr>
              <w:t>¿Están las escaleras en buenas condiciones? ¿Revisar si hay escalones, peldaños, plataformas, patas de seguridad, largueros rotos o faltantes, grasa u otros defectos?</w:t>
            </w:r>
          </w:p>
        </w:tc>
      </w:tr>
      <w:tr w:rsidR="00DB5421" w:rsidRPr="004C6E9E" w14:paraId="120A77E2" w14:textId="77777777" w:rsidTr="00F22A5D">
        <w:trPr>
          <w:trHeight w:val="412"/>
        </w:trPr>
        <w:tc>
          <w:tcPr>
            <w:tcW w:w="897" w:type="dxa"/>
            <w:gridSpan w:val="2"/>
          </w:tcPr>
          <w:p w14:paraId="14DD6B8B" w14:textId="77777777" w:rsidR="00974645" w:rsidRPr="00E606C3" w:rsidRDefault="00974645">
            <w:pPr>
              <w:pStyle w:val="TableParagraph"/>
              <w:rPr>
                <w:rFonts w:ascii="Times New Roman"/>
                <w:sz w:val="20"/>
                <w:lang w:val="es-ES"/>
              </w:rPr>
            </w:pPr>
          </w:p>
        </w:tc>
        <w:tc>
          <w:tcPr>
            <w:tcW w:w="885" w:type="dxa"/>
            <w:gridSpan w:val="2"/>
          </w:tcPr>
          <w:p w14:paraId="0D73695F" w14:textId="77777777" w:rsidR="00974645" w:rsidRPr="00E606C3" w:rsidRDefault="00974645">
            <w:pPr>
              <w:pStyle w:val="TableParagraph"/>
              <w:rPr>
                <w:rFonts w:ascii="Times New Roman"/>
                <w:sz w:val="20"/>
                <w:lang w:val="es-ES"/>
              </w:rPr>
            </w:pPr>
          </w:p>
        </w:tc>
        <w:tc>
          <w:tcPr>
            <w:tcW w:w="8998" w:type="dxa"/>
          </w:tcPr>
          <w:p w14:paraId="1F9E2BFE" w14:textId="77777777" w:rsidR="00974645" w:rsidRPr="00E606C3" w:rsidRDefault="00817CF4">
            <w:pPr>
              <w:pStyle w:val="TableParagraph"/>
              <w:spacing w:before="90"/>
              <w:ind w:left="80"/>
              <w:rPr>
                <w:sz w:val="20"/>
                <w:lang w:val="es-ES"/>
              </w:rPr>
            </w:pPr>
            <w:r>
              <w:rPr>
                <w:color w:val="231F20"/>
                <w:sz w:val="20"/>
                <w:lang w:val="es"/>
              </w:rPr>
              <w:t>¿Las escaleras son lo suficientemente altas para que los empleados no estén parados en los dos últimos peldaños?</w:t>
            </w:r>
          </w:p>
        </w:tc>
      </w:tr>
      <w:tr w:rsidR="00DB5421" w14:paraId="11B47ACB" w14:textId="77777777" w:rsidTr="00F22A5D">
        <w:trPr>
          <w:trHeight w:val="366"/>
        </w:trPr>
        <w:tc>
          <w:tcPr>
            <w:tcW w:w="10780" w:type="dxa"/>
            <w:gridSpan w:val="5"/>
          </w:tcPr>
          <w:p w14:paraId="36A5CCF4" w14:textId="77777777" w:rsidR="00974645" w:rsidRDefault="00817CF4" w:rsidP="00B72BA5">
            <w:pPr>
              <w:pStyle w:val="Heading3"/>
            </w:pPr>
            <w:r>
              <w:rPr>
                <w:lang w:val="es"/>
              </w:rPr>
              <w:lastRenderedPageBreak/>
              <w:t>ESCALERAS — Continuación</w:t>
            </w:r>
          </w:p>
        </w:tc>
      </w:tr>
      <w:tr w:rsidR="00DB5421" w:rsidRPr="004C6E9E" w14:paraId="41AE588D" w14:textId="77777777" w:rsidTr="00F22A5D">
        <w:trPr>
          <w:trHeight w:val="412"/>
        </w:trPr>
        <w:tc>
          <w:tcPr>
            <w:tcW w:w="897" w:type="dxa"/>
            <w:gridSpan w:val="2"/>
          </w:tcPr>
          <w:p w14:paraId="53D78288" w14:textId="77777777" w:rsidR="00974645" w:rsidRDefault="00974645">
            <w:pPr>
              <w:pStyle w:val="TableParagraph"/>
              <w:rPr>
                <w:rFonts w:ascii="Times New Roman"/>
                <w:sz w:val="20"/>
              </w:rPr>
            </w:pPr>
          </w:p>
        </w:tc>
        <w:tc>
          <w:tcPr>
            <w:tcW w:w="885" w:type="dxa"/>
            <w:gridSpan w:val="2"/>
          </w:tcPr>
          <w:p w14:paraId="0DB76B82" w14:textId="77777777" w:rsidR="00974645" w:rsidRDefault="00974645">
            <w:pPr>
              <w:pStyle w:val="TableParagraph"/>
              <w:rPr>
                <w:rFonts w:ascii="Times New Roman"/>
                <w:sz w:val="20"/>
              </w:rPr>
            </w:pPr>
          </w:p>
        </w:tc>
        <w:tc>
          <w:tcPr>
            <w:tcW w:w="8998" w:type="dxa"/>
          </w:tcPr>
          <w:p w14:paraId="50A4145F" w14:textId="77777777" w:rsidR="00974645" w:rsidRPr="00E606C3" w:rsidRDefault="00817CF4">
            <w:pPr>
              <w:pStyle w:val="TableParagraph"/>
              <w:spacing w:before="90"/>
              <w:ind w:left="80"/>
              <w:rPr>
                <w:sz w:val="20"/>
                <w:lang w:val="es-ES"/>
              </w:rPr>
            </w:pPr>
            <w:r>
              <w:rPr>
                <w:color w:val="231F20"/>
                <w:sz w:val="20"/>
                <w:lang w:val="es"/>
              </w:rPr>
              <w:t>¿Los empleados reciben capacitación en el uso adecuado de escaleras?</w:t>
            </w:r>
          </w:p>
        </w:tc>
      </w:tr>
      <w:tr w:rsidR="00DB5421" w:rsidRPr="004C6E9E" w14:paraId="2F321752" w14:textId="77777777" w:rsidTr="00F22A5D">
        <w:trPr>
          <w:trHeight w:val="411"/>
        </w:trPr>
        <w:tc>
          <w:tcPr>
            <w:tcW w:w="897" w:type="dxa"/>
            <w:gridSpan w:val="2"/>
          </w:tcPr>
          <w:p w14:paraId="58880378" w14:textId="77777777" w:rsidR="00974645" w:rsidRPr="00E606C3" w:rsidRDefault="00974645">
            <w:pPr>
              <w:pStyle w:val="TableParagraph"/>
              <w:rPr>
                <w:rFonts w:ascii="Times New Roman"/>
                <w:sz w:val="20"/>
                <w:lang w:val="es-ES"/>
              </w:rPr>
            </w:pPr>
          </w:p>
        </w:tc>
        <w:tc>
          <w:tcPr>
            <w:tcW w:w="885" w:type="dxa"/>
            <w:gridSpan w:val="2"/>
          </w:tcPr>
          <w:p w14:paraId="74FA0229" w14:textId="77777777" w:rsidR="00974645" w:rsidRPr="00E606C3" w:rsidRDefault="00974645">
            <w:pPr>
              <w:pStyle w:val="TableParagraph"/>
              <w:rPr>
                <w:rFonts w:ascii="Times New Roman"/>
                <w:sz w:val="20"/>
                <w:lang w:val="es-ES"/>
              </w:rPr>
            </w:pPr>
          </w:p>
        </w:tc>
        <w:tc>
          <w:tcPr>
            <w:tcW w:w="8998" w:type="dxa"/>
          </w:tcPr>
          <w:p w14:paraId="3631CA7E" w14:textId="77777777" w:rsidR="00974645" w:rsidRPr="00E606C3" w:rsidRDefault="00817CF4">
            <w:pPr>
              <w:pStyle w:val="TableParagraph"/>
              <w:spacing w:before="90"/>
              <w:ind w:left="80"/>
              <w:rPr>
                <w:sz w:val="20"/>
                <w:lang w:val="es-ES"/>
              </w:rPr>
            </w:pPr>
            <w:r>
              <w:rPr>
                <w:color w:val="231F20"/>
                <w:sz w:val="20"/>
                <w:lang w:val="es"/>
              </w:rPr>
              <w:t>¿Se están utilizando escaleras no conductoras alrededor de o para trabajos eléctricos?</w:t>
            </w:r>
          </w:p>
        </w:tc>
      </w:tr>
      <w:tr w:rsidR="00DB5421" w14:paraId="5E12F753" w14:textId="77777777" w:rsidTr="00F22A5D">
        <w:trPr>
          <w:trHeight w:val="339"/>
        </w:trPr>
        <w:tc>
          <w:tcPr>
            <w:tcW w:w="10780" w:type="dxa"/>
            <w:gridSpan w:val="5"/>
          </w:tcPr>
          <w:p w14:paraId="2FB56C92" w14:textId="77777777" w:rsidR="00974645" w:rsidRPr="00B72BA5" w:rsidRDefault="00817CF4" w:rsidP="00B72BA5">
            <w:pPr>
              <w:pStyle w:val="Heading3"/>
            </w:pPr>
            <w:r w:rsidRPr="00B72BA5">
              <w:rPr>
                <w:lang w:val="es"/>
              </w:rPr>
              <w:t>PROTECCIÓN DE EQUIPOS</w:t>
            </w:r>
          </w:p>
        </w:tc>
      </w:tr>
      <w:tr w:rsidR="00DB5421" w:rsidRPr="004C6E9E" w14:paraId="1B896F9B" w14:textId="77777777" w:rsidTr="00F22A5D">
        <w:trPr>
          <w:trHeight w:val="412"/>
        </w:trPr>
        <w:tc>
          <w:tcPr>
            <w:tcW w:w="897" w:type="dxa"/>
            <w:gridSpan w:val="2"/>
          </w:tcPr>
          <w:p w14:paraId="18A726A3" w14:textId="77777777" w:rsidR="00974645" w:rsidRDefault="00974645">
            <w:pPr>
              <w:pStyle w:val="TableParagraph"/>
              <w:rPr>
                <w:rFonts w:ascii="Times New Roman"/>
                <w:sz w:val="20"/>
              </w:rPr>
            </w:pPr>
          </w:p>
        </w:tc>
        <w:tc>
          <w:tcPr>
            <w:tcW w:w="885" w:type="dxa"/>
            <w:gridSpan w:val="2"/>
          </w:tcPr>
          <w:p w14:paraId="5F81FBE0" w14:textId="77777777" w:rsidR="00974645" w:rsidRDefault="00974645">
            <w:pPr>
              <w:pStyle w:val="TableParagraph"/>
              <w:rPr>
                <w:rFonts w:ascii="Times New Roman"/>
                <w:sz w:val="20"/>
              </w:rPr>
            </w:pPr>
          </w:p>
        </w:tc>
        <w:tc>
          <w:tcPr>
            <w:tcW w:w="8998" w:type="dxa"/>
          </w:tcPr>
          <w:p w14:paraId="18A8B737" w14:textId="77777777" w:rsidR="00974645" w:rsidRPr="00E606C3" w:rsidRDefault="00817CF4">
            <w:pPr>
              <w:pStyle w:val="TableParagraph"/>
              <w:spacing w:before="90"/>
              <w:ind w:left="80"/>
              <w:rPr>
                <w:sz w:val="20"/>
                <w:lang w:val="es-ES"/>
              </w:rPr>
            </w:pPr>
            <w:r>
              <w:rPr>
                <w:color w:val="231F20"/>
                <w:sz w:val="20"/>
                <w:lang w:val="es"/>
              </w:rPr>
              <w:t>¿Las correas en V del compresor están protegidas físicamente o protegidas por su ubicación?</w:t>
            </w:r>
          </w:p>
        </w:tc>
      </w:tr>
      <w:tr w:rsidR="00DB5421" w:rsidRPr="004C6E9E" w14:paraId="3DAC59B8" w14:textId="77777777" w:rsidTr="00F22A5D">
        <w:trPr>
          <w:trHeight w:val="412"/>
        </w:trPr>
        <w:tc>
          <w:tcPr>
            <w:tcW w:w="897" w:type="dxa"/>
            <w:gridSpan w:val="2"/>
          </w:tcPr>
          <w:p w14:paraId="028B50C0" w14:textId="77777777" w:rsidR="00974645" w:rsidRPr="00E606C3" w:rsidRDefault="00974645">
            <w:pPr>
              <w:pStyle w:val="TableParagraph"/>
              <w:rPr>
                <w:rFonts w:ascii="Times New Roman"/>
                <w:sz w:val="20"/>
                <w:lang w:val="es-ES"/>
              </w:rPr>
            </w:pPr>
          </w:p>
        </w:tc>
        <w:tc>
          <w:tcPr>
            <w:tcW w:w="885" w:type="dxa"/>
            <w:gridSpan w:val="2"/>
          </w:tcPr>
          <w:p w14:paraId="35A57525" w14:textId="77777777" w:rsidR="00974645" w:rsidRPr="00E606C3" w:rsidRDefault="00974645">
            <w:pPr>
              <w:pStyle w:val="TableParagraph"/>
              <w:rPr>
                <w:rFonts w:ascii="Times New Roman"/>
                <w:sz w:val="20"/>
                <w:lang w:val="es-ES"/>
              </w:rPr>
            </w:pPr>
          </w:p>
        </w:tc>
        <w:tc>
          <w:tcPr>
            <w:tcW w:w="8998" w:type="dxa"/>
          </w:tcPr>
          <w:p w14:paraId="278BEA68" w14:textId="77777777" w:rsidR="00974645" w:rsidRPr="00E606C3" w:rsidRDefault="00817CF4">
            <w:pPr>
              <w:pStyle w:val="TableParagraph"/>
              <w:spacing w:before="90"/>
              <w:ind w:left="80"/>
              <w:rPr>
                <w:sz w:val="20"/>
                <w:lang w:val="es-ES"/>
              </w:rPr>
            </w:pPr>
            <w:r>
              <w:rPr>
                <w:color w:val="231F20"/>
                <w:sz w:val="20"/>
                <w:lang w:val="es"/>
              </w:rPr>
              <w:t>¿Están protegidas las partes móviles de la maquinaria?</w:t>
            </w:r>
          </w:p>
        </w:tc>
      </w:tr>
      <w:tr w:rsidR="00DB5421" w:rsidRPr="004C6E9E" w14:paraId="04C7ABCD" w14:textId="77777777" w:rsidTr="00F22A5D">
        <w:trPr>
          <w:trHeight w:val="412"/>
        </w:trPr>
        <w:tc>
          <w:tcPr>
            <w:tcW w:w="897" w:type="dxa"/>
            <w:gridSpan w:val="2"/>
          </w:tcPr>
          <w:p w14:paraId="17FABBB1" w14:textId="77777777" w:rsidR="00974645" w:rsidRPr="00E606C3" w:rsidRDefault="00974645">
            <w:pPr>
              <w:pStyle w:val="TableParagraph"/>
              <w:rPr>
                <w:rFonts w:ascii="Times New Roman"/>
                <w:sz w:val="20"/>
                <w:lang w:val="es-ES"/>
              </w:rPr>
            </w:pPr>
          </w:p>
        </w:tc>
        <w:tc>
          <w:tcPr>
            <w:tcW w:w="885" w:type="dxa"/>
            <w:gridSpan w:val="2"/>
          </w:tcPr>
          <w:p w14:paraId="08FF3299" w14:textId="77777777" w:rsidR="00974645" w:rsidRPr="00E606C3" w:rsidRDefault="00974645">
            <w:pPr>
              <w:pStyle w:val="TableParagraph"/>
              <w:rPr>
                <w:rFonts w:ascii="Times New Roman"/>
                <w:sz w:val="20"/>
                <w:lang w:val="es-ES"/>
              </w:rPr>
            </w:pPr>
          </w:p>
        </w:tc>
        <w:tc>
          <w:tcPr>
            <w:tcW w:w="8998" w:type="dxa"/>
          </w:tcPr>
          <w:p w14:paraId="4144BB06" w14:textId="77777777" w:rsidR="00974645" w:rsidRPr="00E606C3" w:rsidRDefault="00817CF4">
            <w:pPr>
              <w:pStyle w:val="TableParagraph"/>
              <w:spacing w:before="90"/>
              <w:ind w:left="80"/>
              <w:rPr>
                <w:sz w:val="20"/>
                <w:lang w:val="es-ES"/>
              </w:rPr>
            </w:pPr>
            <w:r>
              <w:rPr>
                <w:color w:val="231F20"/>
                <w:sz w:val="20"/>
                <w:lang w:val="es"/>
              </w:rPr>
              <w:t>¿La entrada del triturador de basura está protegida (cuando se requiera)?</w:t>
            </w:r>
          </w:p>
        </w:tc>
      </w:tr>
      <w:tr w:rsidR="00DB5421" w:rsidRPr="004C6E9E" w14:paraId="1CE6C7A8" w14:textId="77777777" w:rsidTr="00F22A5D">
        <w:trPr>
          <w:trHeight w:val="411"/>
        </w:trPr>
        <w:tc>
          <w:tcPr>
            <w:tcW w:w="897" w:type="dxa"/>
            <w:gridSpan w:val="2"/>
          </w:tcPr>
          <w:p w14:paraId="7B168A0C" w14:textId="77777777" w:rsidR="00974645" w:rsidRPr="00E606C3" w:rsidRDefault="00974645">
            <w:pPr>
              <w:pStyle w:val="TableParagraph"/>
              <w:rPr>
                <w:rFonts w:ascii="Times New Roman"/>
                <w:sz w:val="20"/>
                <w:lang w:val="es-ES"/>
              </w:rPr>
            </w:pPr>
          </w:p>
        </w:tc>
        <w:tc>
          <w:tcPr>
            <w:tcW w:w="885" w:type="dxa"/>
            <w:gridSpan w:val="2"/>
          </w:tcPr>
          <w:p w14:paraId="2ABADF81" w14:textId="77777777" w:rsidR="00974645" w:rsidRPr="00E606C3" w:rsidRDefault="00974645">
            <w:pPr>
              <w:pStyle w:val="TableParagraph"/>
              <w:rPr>
                <w:rFonts w:ascii="Times New Roman"/>
                <w:sz w:val="20"/>
                <w:lang w:val="es-ES"/>
              </w:rPr>
            </w:pPr>
          </w:p>
        </w:tc>
        <w:tc>
          <w:tcPr>
            <w:tcW w:w="8998" w:type="dxa"/>
          </w:tcPr>
          <w:p w14:paraId="5E1D1621" w14:textId="77777777" w:rsidR="00974645" w:rsidRPr="00E606C3" w:rsidRDefault="00817CF4">
            <w:pPr>
              <w:pStyle w:val="TableParagraph"/>
              <w:spacing w:before="90"/>
              <w:ind w:left="80"/>
              <w:rPr>
                <w:sz w:val="20"/>
                <w:lang w:val="es-ES"/>
              </w:rPr>
            </w:pPr>
            <w:r>
              <w:rPr>
                <w:color w:val="231F20"/>
                <w:sz w:val="20"/>
                <w:lang w:val="es"/>
              </w:rPr>
              <w:t>¿Se proporcionan guardas en las mezcladoras?</w:t>
            </w:r>
          </w:p>
        </w:tc>
      </w:tr>
      <w:tr w:rsidR="00DB5421" w:rsidRPr="004C6E9E" w14:paraId="583AFB13" w14:textId="77777777" w:rsidTr="00F22A5D">
        <w:trPr>
          <w:trHeight w:val="530"/>
        </w:trPr>
        <w:tc>
          <w:tcPr>
            <w:tcW w:w="897" w:type="dxa"/>
            <w:gridSpan w:val="2"/>
          </w:tcPr>
          <w:p w14:paraId="5C863F70" w14:textId="77777777" w:rsidR="00974645" w:rsidRPr="00E606C3" w:rsidRDefault="00974645">
            <w:pPr>
              <w:pStyle w:val="TableParagraph"/>
              <w:rPr>
                <w:rFonts w:ascii="Times New Roman"/>
                <w:sz w:val="20"/>
                <w:lang w:val="es-ES"/>
              </w:rPr>
            </w:pPr>
          </w:p>
        </w:tc>
        <w:tc>
          <w:tcPr>
            <w:tcW w:w="885" w:type="dxa"/>
            <w:gridSpan w:val="2"/>
          </w:tcPr>
          <w:p w14:paraId="253C8980" w14:textId="77777777" w:rsidR="00974645" w:rsidRPr="00E606C3" w:rsidRDefault="00974645">
            <w:pPr>
              <w:pStyle w:val="TableParagraph"/>
              <w:rPr>
                <w:rFonts w:ascii="Times New Roman"/>
                <w:sz w:val="20"/>
                <w:lang w:val="es-ES"/>
              </w:rPr>
            </w:pPr>
          </w:p>
        </w:tc>
        <w:tc>
          <w:tcPr>
            <w:tcW w:w="8998" w:type="dxa"/>
          </w:tcPr>
          <w:p w14:paraId="1E73B6DD" w14:textId="77777777" w:rsidR="00974645" w:rsidRPr="00E606C3" w:rsidRDefault="00817CF4">
            <w:pPr>
              <w:pStyle w:val="TableParagraph"/>
              <w:spacing w:before="28" w:line="240" w:lineRule="exact"/>
              <w:ind w:left="80" w:right="-3"/>
              <w:rPr>
                <w:sz w:val="20"/>
                <w:lang w:val="es-ES"/>
              </w:rPr>
            </w:pPr>
            <w:r>
              <w:rPr>
                <w:color w:val="231F20"/>
                <w:sz w:val="20"/>
                <w:lang w:val="es"/>
              </w:rPr>
              <w:t>¿Está prohibido que los trabajadores menores de 18 años operen maquinaria impulsada por energía, como máquinas de panadería (incluyendo mezcladoras de masa) y trituradoras/compactadoras de cajas?</w:t>
            </w:r>
          </w:p>
        </w:tc>
      </w:tr>
      <w:tr w:rsidR="00DB5421" w14:paraId="5C233978" w14:textId="77777777" w:rsidTr="00F22A5D">
        <w:trPr>
          <w:trHeight w:val="321"/>
        </w:trPr>
        <w:tc>
          <w:tcPr>
            <w:tcW w:w="10780" w:type="dxa"/>
            <w:gridSpan w:val="5"/>
          </w:tcPr>
          <w:p w14:paraId="69BEE9FB" w14:textId="77777777" w:rsidR="00974645" w:rsidRDefault="00817CF4" w:rsidP="00B72BA5">
            <w:pPr>
              <w:pStyle w:val="Heading3"/>
            </w:pPr>
            <w:r>
              <w:rPr>
                <w:lang w:val="es"/>
              </w:rPr>
              <w:t>SEGURIDAD DE LA REBANADORA</w:t>
            </w:r>
          </w:p>
        </w:tc>
      </w:tr>
      <w:tr w:rsidR="00DB5421" w:rsidRPr="004C6E9E" w14:paraId="39EF399D" w14:textId="77777777" w:rsidTr="00F22A5D">
        <w:trPr>
          <w:trHeight w:val="412"/>
        </w:trPr>
        <w:tc>
          <w:tcPr>
            <w:tcW w:w="897" w:type="dxa"/>
            <w:gridSpan w:val="2"/>
          </w:tcPr>
          <w:p w14:paraId="4E609107" w14:textId="77777777" w:rsidR="00974645" w:rsidRDefault="00974645">
            <w:pPr>
              <w:pStyle w:val="TableParagraph"/>
              <w:rPr>
                <w:rFonts w:ascii="Times New Roman"/>
                <w:sz w:val="20"/>
              </w:rPr>
            </w:pPr>
          </w:p>
        </w:tc>
        <w:tc>
          <w:tcPr>
            <w:tcW w:w="885" w:type="dxa"/>
            <w:gridSpan w:val="2"/>
          </w:tcPr>
          <w:p w14:paraId="69A88A9D" w14:textId="77777777" w:rsidR="00974645" w:rsidRDefault="00974645">
            <w:pPr>
              <w:pStyle w:val="TableParagraph"/>
              <w:rPr>
                <w:rFonts w:ascii="Times New Roman"/>
                <w:sz w:val="20"/>
              </w:rPr>
            </w:pPr>
          </w:p>
        </w:tc>
        <w:tc>
          <w:tcPr>
            <w:tcW w:w="8998" w:type="dxa"/>
          </w:tcPr>
          <w:p w14:paraId="01DA9769" w14:textId="77777777" w:rsidR="00974645" w:rsidRPr="00E606C3" w:rsidRDefault="00817CF4">
            <w:pPr>
              <w:pStyle w:val="TableParagraph"/>
              <w:spacing w:before="90"/>
              <w:ind w:left="80"/>
              <w:rPr>
                <w:sz w:val="20"/>
                <w:lang w:val="es-ES"/>
              </w:rPr>
            </w:pPr>
            <w:r>
              <w:rPr>
                <w:color w:val="231F20"/>
                <w:sz w:val="20"/>
                <w:lang w:val="es"/>
              </w:rPr>
              <w:t>¿Están debidamente protegidas las rebanadoras?</w:t>
            </w:r>
          </w:p>
        </w:tc>
      </w:tr>
      <w:tr w:rsidR="00DB5421" w:rsidRPr="004C6E9E" w14:paraId="1CE8372E" w14:textId="77777777" w:rsidTr="00F22A5D">
        <w:trPr>
          <w:trHeight w:val="412"/>
        </w:trPr>
        <w:tc>
          <w:tcPr>
            <w:tcW w:w="897" w:type="dxa"/>
            <w:gridSpan w:val="2"/>
          </w:tcPr>
          <w:p w14:paraId="298204CB" w14:textId="77777777" w:rsidR="00974645" w:rsidRPr="00E606C3" w:rsidRDefault="00974645">
            <w:pPr>
              <w:pStyle w:val="TableParagraph"/>
              <w:rPr>
                <w:rFonts w:ascii="Times New Roman"/>
                <w:sz w:val="20"/>
                <w:lang w:val="es-ES"/>
              </w:rPr>
            </w:pPr>
          </w:p>
        </w:tc>
        <w:tc>
          <w:tcPr>
            <w:tcW w:w="885" w:type="dxa"/>
            <w:gridSpan w:val="2"/>
          </w:tcPr>
          <w:p w14:paraId="7BFEB888" w14:textId="77777777" w:rsidR="00974645" w:rsidRPr="00E606C3" w:rsidRDefault="00974645">
            <w:pPr>
              <w:pStyle w:val="TableParagraph"/>
              <w:rPr>
                <w:rFonts w:ascii="Times New Roman"/>
                <w:sz w:val="20"/>
                <w:lang w:val="es-ES"/>
              </w:rPr>
            </w:pPr>
          </w:p>
        </w:tc>
        <w:tc>
          <w:tcPr>
            <w:tcW w:w="8998" w:type="dxa"/>
          </w:tcPr>
          <w:p w14:paraId="75FA42F9" w14:textId="77777777" w:rsidR="00974645" w:rsidRPr="00E606C3" w:rsidRDefault="00817CF4">
            <w:pPr>
              <w:pStyle w:val="TableParagraph"/>
              <w:spacing w:before="90"/>
              <w:ind w:left="80"/>
              <w:rPr>
                <w:sz w:val="20"/>
                <w:lang w:val="es-ES"/>
              </w:rPr>
            </w:pPr>
            <w:r>
              <w:rPr>
                <w:color w:val="231F20"/>
                <w:sz w:val="20"/>
                <w:lang w:val="es"/>
              </w:rPr>
              <w:t>*¿Está el interruptor de encendido en la posición "APAGADO" cuando no se está utilizando?</w:t>
            </w:r>
          </w:p>
        </w:tc>
      </w:tr>
      <w:tr w:rsidR="00DB5421" w:rsidRPr="004C6E9E" w14:paraId="7994D5EE" w14:textId="77777777" w:rsidTr="00F22A5D">
        <w:trPr>
          <w:trHeight w:val="411"/>
        </w:trPr>
        <w:tc>
          <w:tcPr>
            <w:tcW w:w="897" w:type="dxa"/>
            <w:gridSpan w:val="2"/>
          </w:tcPr>
          <w:p w14:paraId="1399A8C5" w14:textId="77777777" w:rsidR="00974645" w:rsidRPr="00E606C3" w:rsidRDefault="00974645">
            <w:pPr>
              <w:pStyle w:val="TableParagraph"/>
              <w:rPr>
                <w:rFonts w:ascii="Times New Roman"/>
                <w:sz w:val="20"/>
                <w:lang w:val="es-ES"/>
              </w:rPr>
            </w:pPr>
          </w:p>
        </w:tc>
        <w:tc>
          <w:tcPr>
            <w:tcW w:w="885" w:type="dxa"/>
            <w:gridSpan w:val="2"/>
          </w:tcPr>
          <w:p w14:paraId="08EC44DE" w14:textId="77777777" w:rsidR="00974645" w:rsidRPr="00E606C3" w:rsidRDefault="00974645">
            <w:pPr>
              <w:pStyle w:val="TableParagraph"/>
              <w:rPr>
                <w:rFonts w:ascii="Times New Roman"/>
                <w:sz w:val="20"/>
                <w:lang w:val="es-ES"/>
              </w:rPr>
            </w:pPr>
          </w:p>
        </w:tc>
        <w:tc>
          <w:tcPr>
            <w:tcW w:w="8998" w:type="dxa"/>
          </w:tcPr>
          <w:p w14:paraId="6B1AAE12" w14:textId="77777777" w:rsidR="00974645" w:rsidRPr="00E606C3" w:rsidRDefault="00817CF4">
            <w:pPr>
              <w:pStyle w:val="TableParagraph"/>
              <w:spacing w:before="90"/>
              <w:ind w:left="80"/>
              <w:rPr>
                <w:sz w:val="20"/>
                <w:lang w:val="es-ES"/>
              </w:rPr>
            </w:pPr>
            <w:r>
              <w:rPr>
                <w:color w:val="231F20"/>
                <w:sz w:val="20"/>
                <w:lang w:val="es"/>
              </w:rPr>
              <w:t>*¿Está el ajuste del ancho de la rebanadora en "0" cuando no está en uso?</w:t>
            </w:r>
          </w:p>
        </w:tc>
      </w:tr>
      <w:tr w:rsidR="00DB5421" w:rsidRPr="004C6E9E" w14:paraId="01DE043E" w14:textId="77777777" w:rsidTr="00F22A5D">
        <w:trPr>
          <w:trHeight w:val="412"/>
        </w:trPr>
        <w:tc>
          <w:tcPr>
            <w:tcW w:w="897" w:type="dxa"/>
            <w:gridSpan w:val="2"/>
          </w:tcPr>
          <w:p w14:paraId="5DE01328" w14:textId="77777777" w:rsidR="00974645" w:rsidRPr="00E606C3" w:rsidRDefault="00974645">
            <w:pPr>
              <w:pStyle w:val="TableParagraph"/>
              <w:rPr>
                <w:rFonts w:ascii="Times New Roman"/>
                <w:sz w:val="20"/>
                <w:lang w:val="es-ES"/>
              </w:rPr>
            </w:pPr>
          </w:p>
        </w:tc>
        <w:tc>
          <w:tcPr>
            <w:tcW w:w="885" w:type="dxa"/>
            <w:gridSpan w:val="2"/>
          </w:tcPr>
          <w:p w14:paraId="784BBD92" w14:textId="77777777" w:rsidR="00974645" w:rsidRPr="00E606C3" w:rsidRDefault="00974645">
            <w:pPr>
              <w:pStyle w:val="TableParagraph"/>
              <w:rPr>
                <w:rFonts w:ascii="Times New Roman"/>
                <w:sz w:val="20"/>
                <w:lang w:val="es-ES"/>
              </w:rPr>
            </w:pPr>
          </w:p>
        </w:tc>
        <w:tc>
          <w:tcPr>
            <w:tcW w:w="8998" w:type="dxa"/>
          </w:tcPr>
          <w:p w14:paraId="0CB4744A" w14:textId="77777777" w:rsidR="00974645" w:rsidRPr="00E606C3" w:rsidRDefault="00817CF4">
            <w:pPr>
              <w:pStyle w:val="TableParagraph"/>
              <w:spacing w:before="90"/>
              <w:ind w:left="80"/>
              <w:rPr>
                <w:sz w:val="20"/>
                <w:lang w:val="es-ES"/>
              </w:rPr>
            </w:pPr>
            <w:r>
              <w:rPr>
                <w:color w:val="231F20"/>
                <w:sz w:val="20"/>
                <w:lang w:val="es"/>
              </w:rPr>
              <w:t>¿Está prohibido que los trabajadores menores de 18 años operen maquinaria impulsada por energía, como rebanadoras de carne?</w:t>
            </w:r>
          </w:p>
        </w:tc>
      </w:tr>
      <w:tr w:rsidR="00DB5421" w14:paraId="11036730" w14:textId="77777777" w:rsidTr="00F22A5D">
        <w:trPr>
          <w:trHeight w:val="339"/>
        </w:trPr>
        <w:tc>
          <w:tcPr>
            <w:tcW w:w="10780" w:type="dxa"/>
            <w:gridSpan w:val="5"/>
          </w:tcPr>
          <w:p w14:paraId="3D556B55" w14:textId="77777777" w:rsidR="00974645" w:rsidRDefault="00817CF4" w:rsidP="00B72BA5">
            <w:pPr>
              <w:pStyle w:val="Heading3"/>
            </w:pPr>
            <w:r>
              <w:rPr>
                <w:lang w:val="es"/>
              </w:rPr>
              <w:t>CILINDROS DE GAS COMPRIMIDO</w:t>
            </w:r>
          </w:p>
        </w:tc>
      </w:tr>
      <w:tr w:rsidR="00DB5421" w:rsidRPr="004C6E9E" w14:paraId="2A256A95" w14:textId="77777777" w:rsidTr="00F22A5D">
        <w:trPr>
          <w:trHeight w:val="411"/>
        </w:trPr>
        <w:tc>
          <w:tcPr>
            <w:tcW w:w="897" w:type="dxa"/>
            <w:gridSpan w:val="2"/>
          </w:tcPr>
          <w:p w14:paraId="4A9A559C" w14:textId="77777777" w:rsidR="00974645" w:rsidRDefault="00974645">
            <w:pPr>
              <w:pStyle w:val="TableParagraph"/>
              <w:rPr>
                <w:rFonts w:ascii="Times New Roman"/>
                <w:sz w:val="20"/>
              </w:rPr>
            </w:pPr>
          </w:p>
        </w:tc>
        <w:tc>
          <w:tcPr>
            <w:tcW w:w="885" w:type="dxa"/>
            <w:gridSpan w:val="2"/>
          </w:tcPr>
          <w:p w14:paraId="1DD30BDA" w14:textId="77777777" w:rsidR="00974645" w:rsidRDefault="00974645">
            <w:pPr>
              <w:pStyle w:val="TableParagraph"/>
              <w:rPr>
                <w:rFonts w:ascii="Times New Roman"/>
                <w:sz w:val="20"/>
              </w:rPr>
            </w:pPr>
          </w:p>
        </w:tc>
        <w:tc>
          <w:tcPr>
            <w:tcW w:w="8998" w:type="dxa"/>
          </w:tcPr>
          <w:p w14:paraId="447A7D4A" w14:textId="77777777" w:rsidR="00974645" w:rsidRPr="00E606C3" w:rsidRDefault="00817CF4">
            <w:pPr>
              <w:pStyle w:val="TableParagraph"/>
              <w:spacing w:before="90"/>
              <w:ind w:left="80"/>
              <w:rPr>
                <w:sz w:val="20"/>
                <w:lang w:val="es-ES"/>
              </w:rPr>
            </w:pPr>
            <w:r>
              <w:rPr>
                <w:color w:val="231F20"/>
                <w:sz w:val="20"/>
                <w:lang w:val="es"/>
              </w:rPr>
              <w:t>*¿Están sujetados los cilindros de gas comprimido para que no puedan caerse o ser derribados?</w:t>
            </w:r>
          </w:p>
        </w:tc>
      </w:tr>
      <w:tr w:rsidR="00DB5421" w:rsidRPr="004C6E9E" w14:paraId="4EEF0793" w14:textId="77777777" w:rsidTr="00F22A5D">
        <w:trPr>
          <w:trHeight w:val="412"/>
        </w:trPr>
        <w:tc>
          <w:tcPr>
            <w:tcW w:w="897" w:type="dxa"/>
            <w:gridSpan w:val="2"/>
          </w:tcPr>
          <w:p w14:paraId="7876A2C7" w14:textId="77777777" w:rsidR="00974645" w:rsidRPr="00E606C3" w:rsidRDefault="00974645">
            <w:pPr>
              <w:pStyle w:val="TableParagraph"/>
              <w:rPr>
                <w:rFonts w:ascii="Times New Roman"/>
                <w:sz w:val="20"/>
                <w:lang w:val="es-ES"/>
              </w:rPr>
            </w:pPr>
          </w:p>
        </w:tc>
        <w:tc>
          <w:tcPr>
            <w:tcW w:w="885" w:type="dxa"/>
            <w:gridSpan w:val="2"/>
          </w:tcPr>
          <w:p w14:paraId="7A4FA586" w14:textId="77777777" w:rsidR="00974645" w:rsidRPr="00E606C3" w:rsidRDefault="00974645">
            <w:pPr>
              <w:pStyle w:val="TableParagraph"/>
              <w:rPr>
                <w:rFonts w:ascii="Times New Roman"/>
                <w:sz w:val="20"/>
                <w:lang w:val="es-ES"/>
              </w:rPr>
            </w:pPr>
          </w:p>
        </w:tc>
        <w:tc>
          <w:tcPr>
            <w:tcW w:w="8998" w:type="dxa"/>
          </w:tcPr>
          <w:p w14:paraId="5C8E01FC" w14:textId="77777777" w:rsidR="00974645" w:rsidRPr="00E606C3" w:rsidRDefault="00817CF4">
            <w:pPr>
              <w:pStyle w:val="TableParagraph"/>
              <w:spacing w:before="90"/>
              <w:ind w:left="80"/>
              <w:rPr>
                <w:sz w:val="20"/>
                <w:lang w:val="es-ES"/>
              </w:rPr>
            </w:pPr>
            <w:r>
              <w:rPr>
                <w:color w:val="231F20"/>
                <w:sz w:val="20"/>
                <w:lang w:val="es"/>
              </w:rPr>
              <w:t>¿Están los cilindros etiquetados según su contenido?</w:t>
            </w:r>
          </w:p>
        </w:tc>
      </w:tr>
      <w:tr w:rsidR="00DB5421" w:rsidRPr="004C6E9E" w14:paraId="0CA09F78" w14:textId="77777777" w:rsidTr="00F22A5D">
        <w:trPr>
          <w:trHeight w:val="411"/>
        </w:trPr>
        <w:tc>
          <w:tcPr>
            <w:tcW w:w="897" w:type="dxa"/>
            <w:gridSpan w:val="2"/>
          </w:tcPr>
          <w:p w14:paraId="430262E0" w14:textId="77777777" w:rsidR="00974645" w:rsidRPr="00E606C3" w:rsidRDefault="00974645">
            <w:pPr>
              <w:pStyle w:val="TableParagraph"/>
              <w:rPr>
                <w:rFonts w:ascii="Times New Roman"/>
                <w:sz w:val="20"/>
                <w:lang w:val="es-ES"/>
              </w:rPr>
            </w:pPr>
          </w:p>
        </w:tc>
        <w:tc>
          <w:tcPr>
            <w:tcW w:w="885" w:type="dxa"/>
            <w:gridSpan w:val="2"/>
          </w:tcPr>
          <w:p w14:paraId="4D98085C" w14:textId="77777777" w:rsidR="00974645" w:rsidRPr="00E606C3" w:rsidRDefault="00974645">
            <w:pPr>
              <w:pStyle w:val="TableParagraph"/>
              <w:rPr>
                <w:rFonts w:ascii="Times New Roman"/>
                <w:sz w:val="20"/>
                <w:lang w:val="es-ES"/>
              </w:rPr>
            </w:pPr>
          </w:p>
        </w:tc>
        <w:tc>
          <w:tcPr>
            <w:tcW w:w="8998" w:type="dxa"/>
          </w:tcPr>
          <w:p w14:paraId="5C859B38" w14:textId="77777777" w:rsidR="00974645" w:rsidRPr="00E606C3" w:rsidRDefault="00817CF4">
            <w:pPr>
              <w:pStyle w:val="TableParagraph"/>
              <w:spacing w:before="90"/>
              <w:ind w:left="80"/>
              <w:rPr>
                <w:sz w:val="20"/>
                <w:lang w:val="es-ES"/>
              </w:rPr>
            </w:pPr>
            <w:r>
              <w:rPr>
                <w:color w:val="231F20"/>
                <w:sz w:val="20"/>
                <w:lang w:val="es"/>
              </w:rPr>
              <w:t>¿Los cilindros están marcados como llenos, en uso o vacíos?</w:t>
            </w:r>
          </w:p>
        </w:tc>
      </w:tr>
      <w:tr w:rsidR="00DB5421" w:rsidRPr="004C6E9E" w14:paraId="7EE2C11A" w14:textId="77777777" w:rsidTr="00F22A5D">
        <w:trPr>
          <w:trHeight w:val="556"/>
        </w:trPr>
        <w:tc>
          <w:tcPr>
            <w:tcW w:w="897" w:type="dxa"/>
            <w:gridSpan w:val="2"/>
          </w:tcPr>
          <w:p w14:paraId="09127632" w14:textId="77777777" w:rsidR="00974645" w:rsidRPr="00E606C3" w:rsidRDefault="00974645">
            <w:pPr>
              <w:pStyle w:val="TableParagraph"/>
              <w:rPr>
                <w:rFonts w:ascii="Times New Roman"/>
                <w:sz w:val="20"/>
                <w:lang w:val="es-ES"/>
              </w:rPr>
            </w:pPr>
          </w:p>
        </w:tc>
        <w:tc>
          <w:tcPr>
            <w:tcW w:w="885" w:type="dxa"/>
            <w:gridSpan w:val="2"/>
          </w:tcPr>
          <w:p w14:paraId="244D071A" w14:textId="77777777" w:rsidR="00974645" w:rsidRPr="00E606C3" w:rsidRDefault="00974645">
            <w:pPr>
              <w:pStyle w:val="TableParagraph"/>
              <w:rPr>
                <w:rFonts w:ascii="Times New Roman"/>
                <w:sz w:val="20"/>
                <w:lang w:val="es-ES"/>
              </w:rPr>
            </w:pPr>
          </w:p>
        </w:tc>
        <w:tc>
          <w:tcPr>
            <w:tcW w:w="8998" w:type="dxa"/>
          </w:tcPr>
          <w:p w14:paraId="3A1626FE" w14:textId="77777777" w:rsidR="00974645" w:rsidRPr="00E606C3" w:rsidRDefault="00817CF4">
            <w:pPr>
              <w:pStyle w:val="TableParagraph"/>
              <w:spacing w:before="162"/>
              <w:ind w:left="80"/>
              <w:rPr>
                <w:sz w:val="20"/>
                <w:lang w:val="es-ES"/>
              </w:rPr>
            </w:pPr>
            <w:r>
              <w:rPr>
                <w:color w:val="231F20"/>
                <w:sz w:val="20"/>
                <w:lang w:val="es"/>
              </w:rPr>
              <w:t>*¿Están sujetadas las tapas en los cilindros cuando no se están usando?</w:t>
            </w:r>
          </w:p>
        </w:tc>
      </w:tr>
      <w:tr w:rsidR="00DB5421" w14:paraId="776927AB" w14:textId="77777777" w:rsidTr="00F22A5D">
        <w:trPr>
          <w:trHeight w:val="384"/>
        </w:trPr>
        <w:tc>
          <w:tcPr>
            <w:tcW w:w="10780" w:type="dxa"/>
            <w:gridSpan w:val="5"/>
          </w:tcPr>
          <w:p w14:paraId="5C16F2B0" w14:textId="77777777" w:rsidR="00974645" w:rsidRDefault="00817CF4" w:rsidP="00B72BA5">
            <w:pPr>
              <w:pStyle w:val="Heading3"/>
            </w:pPr>
            <w:r>
              <w:rPr>
                <w:lang w:val="es"/>
              </w:rPr>
              <w:t>EXTINTORES DE INCENDIOS</w:t>
            </w:r>
          </w:p>
        </w:tc>
      </w:tr>
      <w:tr w:rsidR="00DB5421" w14:paraId="4BB970C6" w14:textId="77777777" w:rsidTr="00F22A5D">
        <w:trPr>
          <w:trHeight w:val="411"/>
        </w:trPr>
        <w:tc>
          <w:tcPr>
            <w:tcW w:w="1782" w:type="dxa"/>
            <w:gridSpan w:val="4"/>
          </w:tcPr>
          <w:p w14:paraId="1823D43E" w14:textId="77777777" w:rsidR="00974645" w:rsidRDefault="00974645">
            <w:pPr>
              <w:pStyle w:val="TableParagraph"/>
              <w:rPr>
                <w:rFonts w:ascii="Times New Roman"/>
                <w:sz w:val="20"/>
              </w:rPr>
            </w:pPr>
          </w:p>
        </w:tc>
        <w:tc>
          <w:tcPr>
            <w:tcW w:w="8998" w:type="dxa"/>
          </w:tcPr>
          <w:p w14:paraId="31921196" w14:textId="77777777" w:rsidR="00974645" w:rsidRDefault="00817CF4" w:rsidP="00B72BA5">
            <w:pPr>
              <w:pStyle w:val="Heading4"/>
            </w:pPr>
            <w:r>
              <w:rPr>
                <w:lang w:val="es"/>
              </w:rPr>
              <w:t>¿Los extintores de incendios:</w:t>
            </w:r>
          </w:p>
        </w:tc>
      </w:tr>
      <w:tr w:rsidR="00DB5421" w:rsidRPr="004C6E9E" w14:paraId="2A162B8C" w14:textId="77777777" w:rsidTr="00F22A5D">
        <w:trPr>
          <w:trHeight w:val="412"/>
        </w:trPr>
        <w:tc>
          <w:tcPr>
            <w:tcW w:w="897" w:type="dxa"/>
            <w:gridSpan w:val="2"/>
          </w:tcPr>
          <w:p w14:paraId="24282822" w14:textId="77777777" w:rsidR="00974645" w:rsidRDefault="00974645">
            <w:pPr>
              <w:pStyle w:val="TableParagraph"/>
              <w:rPr>
                <w:rFonts w:ascii="Times New Roman"/>
                <w:sz w:val="20"/>
              </w:rPr>
            </w:pPr>
          </w:p>
        </w:tc>
        <w:tc>
          <w:tcPr>
            <w:tcW w:w="885" w:type="dxa"/>
            <w:gridSpan w:val="2"/>
          </w:tcPr>
          <w:p w14:paraId="33986FC7" w14:textId="77777777" w:rsidR="00974645" w:rsidRDefault="00974645">
            <w:pPr>
              <w:pStyle w:val="TableParagraph"/>
              <w:rPr>
                <w:rFonts w:ascii="Times New Roman"/>
                <w:sz w:val="20"/>
              </w:rPr>
            </w:pPr>
          </w:p>
        </w:tc>
        <w:tc>
          <w:tcPr>
            <w:tcW w:w="8998" w:type="dxa"/>
          </w:tcPr>
          <w:p w14:paraId="7A04ED72" w14:textId="6227E806" w:rsidR="00974645" w:rsidRPr="00E606C3" w:rsidRDefault="00F22A5D">
            <w:pPr>
              <w:pStyle w:val="TableParagraph"/>
              <w:numPr>
                <w:ilvl w:val="0"/>
                <w:numId w:val="16"/>
              </w:numPr>
              <w:tabs>
                <w:tab w:val="left" w:pos="800"/>
                <w:tab w:val="left" w:pos="801"/>
              </w:tabs>
              <w:spacing w:before="90"/>
              <w:ind w:hanging="361"/>
              <w:rPr>
                <w:sz w:val="20"/>
                <w:lang w:val="es-ES"/>
              </w:rPr>
            </w:pPr>
            <w:r>
              <w:rPr>
                <w:lang w:val="es"/>
              </w:rPr>
              <w:t>¿</w:t>
            </w:r>
            <w:r w:rsidR="00817CF4">
              <w:rPr>
                <w:color w:val="231F20"/>
                <w:sz w:val="20"/>
                <w:lang w:val="es"/>
              </w:rPr>
              <w:t>están en su ubicación dedicada e identificada?</w:t>
            </w:r>
          </w:p>
        </w:tc>
      </w:tr>
      <w:tr w:rsidR="00DB5421" w14:paraId="52C8120A" w14:textId="77777777" w:rsidTr="00F22A5D">
        <w:trPr>
          <w:trHeight w:val="411"/>
        </w:trPr>
        <w:tc>
          <w:tcPr>
            <w:tcW w:w="897" w:type="dxa"/>
            <w:gridSpan w:val="2"/>
          </w:tcPr>
          <w:p w14:paraId="2F915A86" w14:textId="77777777" w:rsidR="00974645" w:rsidRPr="00E606C3" w:rsidRDefault="00974645">
            <w:pPr>
              <w:pStyle w:val="TableParagraph"/>
              <w:rPr>
                <w:rFonts w:ascii="Times New Roman"/>
                <w:sz w:val="20"/>
                <w:lang w:val="es-ES"/>
              </w:rPr>
            </w:pPr>
          </w:p>
        </w:tc>
        <w:tc>
          <w:tcPr>
            <w:tcW w:w="885" w:type="dxa"/>
            <w:gridSpan w:val="2"/>
          </w:tcPr>
          <w:p w14:paraId="764A9726" w14:textId="77777777" w:rsidR="00974645" w:rsidRPr="00E606C3" w:rsidRDefault="00974645">
            <w:pPr>
              <w:pStyle w:val="TableParagraph"/>
              <w:rPr>
                <w:rFonts w:ascii="Times New Roman"/>
                <w:sz w:val="20"/>
                <w:lang w:val="es-ES"/>
              </w:rPr>
            </w:pPr>
          </w:p>
        </w:tc>
        <w:tc>
          <w:tcPr>
            <w:tcW w:w="8998" w:type="dxa"/>
          </w:tcPr>
          <w:p w14:paraId="26959028" w14:textId="5F4964EC" w:rsidR="00974645" w:rsidRDefault="00F22A5D">
            <w:pPr>
              <w:pStyle w:val="TableParagraph"/>
              <w:numPr>
                <w:ilvl w:val="0"/>
                <w:numId w:val="15"/>
              </w:numPr>
              <w:tabs>
                <w:tab w:val="left" w:pos="800"/>
                <w:tab w:val="left" w:pos="801"/>
              </w:tabs>
              <w:spacing w:before="90"/>
              <w:ind w:hanging="361"/>
              <w:rPr>
                <w:sz w:val="20"/>
              </w:rPr>
            </w:pPr>
            <w:r>
              <w:rPr>
                <w:lang w:val="es"/>
              </w:rPr>
              <w:t>¿</w:t>
            </w:r>
            <w:r w:rsidR="00817CF4">
              <w:rPr>
                <w:color w:val="231F20"/>
                <w:sz w:val="20"/>
                <w:lang w:val="es"/>
              </w:rPr>
              <w:t>son accesibles?</w:t>
            </w:r>
          </w:p>
        </w:tc>
      </w:tr>
      <w:tr w:rsidR="00DB5421" w14:paraId="3717E108" w14:textId="77777777" w:rsidTr="00F22A5D">
        <w:trPr>
          <w:trHeight w:val="411"/>
        </w:trPr>
        <w:tc>
          <w:tcPr>
            <w:tcW w:w="1782" w:type="dxa"/>
            <w:gridSpan w:val="4"/>
          </w:tcPr>
          <w:p w14:paraId="6068FCB9" w14:textId="77777777" w:rsidR="00974645" w:rsidRDefault="00974645">
            <w:pPr>
              <w:pStyle w:val="TableParagraph"/>
              <w:rPr>
                <w:rFonts w:ascii="Times New Roman"/>
                <w:sz w:val="20"/>
              </w:rPr>
            </w:pPr>
          </w:p>
        </w:tc>
        <w:tc>
          <w:tcPr>
            <w:tcW w:w="8998" w:type="dxa"/>
          </w:tcPr>
          <w:p w14:paraId="36B41F0C" w14:textId="77777777" w:rsidR="00974645" w:rsidRDefault="00817CF4" w:rsidP="00B72BA5">
            <w:pPr>
              <w:pStyle w:val="Heading4"/>
            </w:pPr>
            <w:r>
              <w:rPr>
                <w:lang w:val="es"/>
              </w:rPr>
              <w:t>¿Los extintores de incendios:</w:t>
            </w:r>
          </w:p>
        </w:tc>
      </w:tr>
      <w:tr w:rsidR="00DB5421" w:rsidRPr="004C6E9E" w14:paraId="6F11831D" w14:textId="77777777" w:rsidTr="00F22A5D">
        <w:trPr>
          <w:trHeight w:val="412"/>
        </w:trPr>
        <w:tc>
          <w:tcPr>
            <w:tcW w:w="897" w:type="dxa"/>
            <w:gridSpan w:val="2"/>
          </w:tcPr>
          <w:p w14:paraId="2A20C94C" w14:textId="77777777" w:rsidR="00974645" w:rsidRDefault="00974645">
            <w:pPr>
              <w:pStyle w:val="TableParagraph"/>
              <w:rPr>
                <w:rFonts w:ascii="Times New Roman"/>
                <w:sz w:val="20"/>
              </w:rPr>
            </w:pPr>
          </w:p>
        </w:tc>
        <w:tc>
          <w:tcPr>
            <w:tcW w:w="885" w:type="dxa"/>
            <w:gridSpan w:val="2"/>
          </w:tcPr>
          <w:p w14:paraId="46D736D6" w14:textId="77777777" w:rsidR="00974645" w:rsidRDefault="00974645">
            <w:pPr>
              <w:pStyle w:val="TableParagraph"/>
              <w:rPr>
                <w:rFonts w:ascii="Times New Roman"/>
                <w:sz w:val="20"/>
              </w:rPr>
            </w:pPr>
          </w:p>
        </w:tc>
        <w:tc>
          <w:tcPr>
            <w:tcW w:w="8998" w:type="dxa"/>
          </w:tcPr>
          <w:p w14:paraId="495F7B7F" w14:textId="41D1F6E9" w:rsidR="00974645" w:rsidRPr="00E606C3" w:rsidRDefault="00F22A5D">
            <w:pPr>
              <w:pStyle w:val="TableParagraph"/>
              <w:numPr>
                <w:ilvl w:val="0"/>
                <w:numId w:val="14"/>
              </w:numPr>
              <w:tabs>
                <w:tab w:val="left" w:pos="800"/>
                <w:tab w:val="left" w:pos="801"/>
              </w:tabs>
              <w:spacing w:before="90"/>
              <w:ind w:hanging="361"/>
              <w:rPr>
                <w:sz w:val="20"/>
                <w:lang w:val="es-ES"/>
              </w:rPr>
            </w:pPr>
            <w:r>
              <w:rPr>
                <w:lang w:val="es"/>
              </w:rPr>
              <w:t>¿</w:t>
            </w:r>
            <w:r w:rsidR="00817CF4">
              <w:rPr>
                <w:color w:val="231F20"/>
                <w:sz w:val="20"/>
                <w:lang w:val="es"/>
              </w:rPr>
              <w:t>han sido utilizados desde la última inspección?</w:t>
            </w:r>
          </w:p>
        </w:tc>
      </w:tr>
      <w:tr w:rsidR="00DB5421" w:rsidRPr="004C6E9E" w14:paraId="0F4B076E" w14:textId="77777777" w:rsidTr="00F22A5D">
        <w:trPr>
          <w:trHeight w:val="411"/>
        </w:trPr>
        <w:tc>
          <w:tcPr>
            <w:tcW w:w="897" w:type="dxa"/>
            <w:gridSpan w:val="2"/>
          </w:tcPr>
          <w:p w14:paraId="0DDFD06C" w14:textId="77777777" w:rsidR="00974645" w:rsidRPr="00E606C3" w:rsidRDefault="00974645">
            <w:pPr>
              <w:pStyle w:val="TableParagraph"/>
              <w:rPr>
                <w:rFonts w:ascii="Times New Roman"/>
                <w:sz w:val="20"/>
                <w:lang w:val="es-ES"/>
              </w:rPr>
            </w:pPr>
          </w:p>
        </w:tc>
        <w:tc>
          <w:tcPr>
            <w:tcW w:w="885" w:type="dxa"/>
            <w:gridSpan w:val="2"/>
          </w:tcPr>
          <w:p w14:paraId="5E4B6D77" w14:textId="77777777" w:rsidR="00974645" w:rsidRPr="00E606C3" w:rsidRDefault="00974645">
            <w:pPr>
              <w:pStyle w:val="TableParagraph"/>
              <w:rPr>
                <w:rFonts w:ascii="Times New Roman"/>
                <w:sz w:val="20"/>
                <w:lang w:val="es-ES"/>
              </w:rPr>
            </w:pPr>
          </w:p>
        </w:tc>
        <w:tc>
          <w:tcPr>
            <w:tcW w:w="8998" w:type="dxa"/>
          </w:tcPr>
          <w:p w14:paraId="0EB34AD8" w14:textId="2BBB7CC2" w:rsidR="00974645" w:rsidRPr="00E606C3" w:rsidRDefault="00F22A5D">
            <w:pPr>
              <w:pStyle w:val="TableParagraph"/>
              <w:numPr>
                <w:ilvl w:val="0"/>
                <w:numId w:val="13"/>
              </w:numPr>
              <w:tabs>
                <w:tab w:val="left" w:pos="800"/>
                <w:tab w:val="left" w:pos="801"/>
              </w:tabs>
              <w:spacing w:before="90"/>
              <w:ind w:hanging="361"/>
              <w:rPr>
                <w:sz w:val="20"/>
                <w:lang w:val="es-ES"/>
              </w:rPr>
            </w:pPr>
            <w:r>
              <w:rPr>
                <w:lang w:val="es"/>
              </w:rPr>
              <w:t>¿</w:t>
            </w:r>
            <w:r w:rsidR="00817CF4">
              <w:rPr>
                <w:color w:val="231F20"/>
                <w:sz w:val="20"/>
                <w:lang w:val="es"/>
              </w:rPr>
              <w:t>han sido recargado en el último año?</w:t>
            </w:r>
          </w:p>
        </w:tc>
      </w:tr>
      <w:tr w:rsidR="00DB5421" w:rsidRPr="004C6E9E" w14:paraId="27469135" w14:textId="77777777" w:rsidTr="00F22A5D">
        <w:trPr>
          <w:trHeight w:val="411"/>
        </w:trPr>
        <w:tc>
          <w:tcPr>
            <w:tcW w:w="897" w:type="dxa"/>
            <w:gridSpan w:val="2"/>
          </w:tcPr>
          <w:p w14:paraId="4C68BAF6" w14:textId="77777777" w:rsidR="00974645" w:rsidRPr="00E606C3" w:rsidRDefault="00974645">
            <w:pPr>
              <w:pStyle w:val="TableParagraph"/>
              <w:rPr>
                <w:rFonts w:ascii="Times New Roman"/>
                <w:sz w:val="20"/>
                <w:lang w:val="es-ES"/>
              </w:rPr>
            </w:pPr>
          </w:p>
        </w:tc>
        <w:tc>
          <w:tcPr>
            <w:tcW w:w="885" w:type="dxa"/>
            <w:gridSpan w:val="2"/>
          </w:tcPr>
          <w:p w14:paraId="68D94B74" w14:textId="77777777" w:rsidR="00974645" w:rsidRPr="00E606C3" w:rsidRDefault="00974645">
            <w:pPr>
              <w:pStyle w:val="TableParagraph"/>
              <w:rPr>
                <w:rFonts w:ascii="Times New Roman"/>
                <w:sz w:val="20"/>
                <w:lang w:val="es-ES"/>
              </w:rPr>
            </w:pPr>
          </w:p>
        </w:tc>
        <w:tc>
          <w:tcPr>
            <w:tcW w:w="8998" w:type="dxa"/>
          </w:tcPr>
          <w:p w14:paraId="7330840B" w14:textId="19E7926D" w:rsidR="00974645" w:rsidRPr="00E606C3" w:rsidRDefault="00F22A5D">
            <w:pPr>
              <w:pStyle w:val="TableParagraph"/>
              <w:numPr>
                <w:ilvl w:val="0"/>
                <w:numId w:val="12"/>
              </w:numPr>
              <w:tabs>
                <w:tab w:val="left" w:pos="800"/>
                <w:tab w:val="left" w:pos="801"/>
              </w:tabs>
              <w:spacing w:before="90"/>
              <w:ind w:hanging="361"/>
              <w:rPr>
                <w:sz w:val="20"/>
                <w:lang w:val="es-ES"/>
              </w:rPr>
            </w:pPr>
            <w:r>
              <w:rPr>
                <w:lang w:val="es"/>
              </w:rPr>
              <w:t>¿</w:t>
            </w:r>
            <w:r w:rsidR="00817CF4">
              <w:rPr>
                <w:color w:val="231F20"/>
                <w:sz w:val="20"/>
                <w:lang w:val="es"/>
              </w:rPr>
              <w:t>cuentan con inspecciones visuales mensuales documentadas?</w:t>
            </w:r>
          </w:p>
        </w:tc>
      </w:tr>
      <w:tr w:rsidR="00DB5421" w:rsidRPr="004C6E9E" w14:paraId="28CA1342" w14:textId="77777777" w:rsidTr="00F22A5D">
        <w:trPr>
          <w:trHeight w:val="530"/>
        </w:trPr>
        <w:tc>
          <w:tcPr>
            <w:tcW w:w="897" w:type="dxa"/>
            <w:gridSpan w:val="2"/>
          </w:tcPr>
          <w:p w14:paraId="593D77CB" w14:textId="77777777" w:rsidR="00974645" w:rsidRPr="00E606C3" w:rsidRDefault="00974645">
            <w:pPr>
              <w:pStyle w:val="TableParagraph"/>
              <w:rPr>
                <w:rFonts w:ascii="Times New Roman"/>
                <w:sz w:val="20"/>
                <w:lang w:val="es-ES"/>
              </w:rPr>
            </w:pPr>
          </w:p>
        </w:tc>
        <w:tc>
          <w:tcPr>
            <w:tcW w:w="885" w:type="dxa"/>
            <w:gridSpan w:val="2"/>
          </w:tcPr>
          <w:p w14:paraId="262982E9" w14:textId="77777777" w:rsidR="00974645" w:rsidRPr="00E606C3" w:rsidRDefault="00974645">
            <w:pPr>
              <w:pStyle w:val="TableParagraph"/>
              <w:rPr>
                <w:rFonts w:ascii="Times New Roman"/>
                <w:sz w:val="20"/>
                <w:lang w:val="es-ES"/>
              </w:rPr>
            </w:pPr>
          </w:p>
        </w:tc>
        <w:tc>
          <w:tcPr>
            <w:tcW w:w="8998" w:type="dxa"/>
          </w:tcPr>
          <w:p w14:paraId="218FE828" w14:textId="77777777" w:rsidR="00974645" w:rsidRPr="00E606C3" w:rsidRDefault="00817CF4">
            <w:pPr>
              <w:pStyle w:val="TableParagraph"/>
              <w:spacing w:before="28" w:line="240" w:lineRule="exact"/>
              <w:ind w:left="80"/>
              <w:rPr>
                <w:sz w:val="20"/>
                <w:lang w:val="es-ES"/>
              </w:rPr>
            </w:pPr>
            <w:r>
              <w:rPr>
                <w:color w:val="231F20"/>
                <w:sz w:val="20"/>
                <w:lang w:val="es"/>
              </w:rPr>
              <w:t>Si la línea de cocina está equipada con un sistema de campana automática de extinción de incendios, ¿se le hace un mantenimiento adecuado y está correctamente cargada?</w:t>
            </w:r>
          </w:p>
        </w:tc>
      </w:tr>
      <w:tr w:rsidR="00DB5421" w14:paraId="362CB799" w14:textId="77777777" w:rsidTr="00F22A5D">
        <w:trPr>
          <w:trHeight w:val="339"/>
        </w:trPr>
        <w:tc>
          <w:tcPr>
            <w:tcW w:w="10780" w:type="dxa"/>
            <w:gridSpan w:val="5"/>
          </w:tcPr>
          <w:p w14:paraId="6B51A4D0" w14:textId="77777777" w:rsidR="00974645" w:rsidRDefault="00817CF4" w:rsidP="00B72BA5">
            <w:pPr>
              <w:pStyle w:val="Heading3"/>
            </w:pPr>
            <w:r>
              <w:rPr>
                <w:lang w:val="es"/>
              </w:rPr>
              <w:t>SEGURIDAD ELÉCTRICA</w:t>
            </w:r>
          </w:p>
        </w:tc>
      </w:tr>
      <w:tr w:rsidR="00DB5421" w:rsidRPr="004C6E9E" w14:paraId="4AA766A4" w14:textId="77777777" w:rsidTr="00F22A5D">
        <w:trPr>
          <w:trHeight w:val="412"/>
        </w:trPr>
        <w:tc>
          <w:tcPr>
            <w:tcW w:w="897" w:type="dxa"/>
            <w:gridSpan w:val="2"/>
          </w:tcPr>
          <w:p w14:paraId="6C8C421E" w14:textId="77777777" w:rsidR="00974645" w:rsidRDefault="00974645">
            <w:pPr>
              <w:pStyle w:val="TableParagraph"/>
              <w:rPr>
                <w:rFonts w:ascii="Times New Roman"/>
                <w:sz w:val="20"/>
              </w:rPr>
            </w:pPr>
          </w:p>
        </w:tc>
        <w:tc>
          <w:tcPr>
            <w:tcW w:w="885" w:type="dxa"/>
            <w:gridSpan w:val="2"/>
          </w:tcPr>
          <w:p w14:paraId="5BD17B6C" w14:textId="77777777" w:rsidR="00974645" w:rsidRDefault="00974645">
            <w:pPr>
              <w:pStyle w:val="TableParagraph"/>
              <w:rPr>
                <w:rFonts w:ascii="Times New Roman"/>
                <w:sz w:val="20"/>
              </w:rPr>
            </w:pPr>
          </w:p>
        </w:tc>
        <w:tc>
          <w:tcPr>
            <w:tcW w:w="8998" w:type="dxa"/>
          </w:tcPr>
          <w:p w14:paraId="0E78C843" w14:textId="77777777" w:rsidR="00974645" w:rsidRPr="00E606C3" w:rsidRDefault="00817CF4">
            <w:pPr>
              <w:pStyle w:val="TableParagraph"/>
              <w:spacing w:before="90"/>
              <w:ind w:left="80"/>
              <w:rPr>
                <w:sz w:val="20"/>
                <w:lang w:val="es-ES"/>
              </w:rPr>
            </w:pPr>
            <w:r>
              <w:rPr>
                <w:color w:val="231F20"/>
                <w:sz w:val="20"/>
                <w:lang w:val="es"/>
              </w:rPr>
              <w:t>¿Se proporciona una terminal de puesta a tierra en el equipo que no está etiquetada como intrínsecamente segura?</w:t>
            </w:r>
          </w:p>
        </w:tc>
      </w:tr>
      <w:tr w:rsidR="00DB5421" w:rsidRPr="004C6E9E" w14:paraId="707EC662" w14:textId="77777777" w:rsidTr="00F22A5D">
        <w:trPr>
          <w:trHeight w:val="411"/>
        </w:trPr>
        <w:tc>
          <w:tcPr>
            <w:tcW w:w="897" w:type="dxa"/>
            <w:gridSpan w:val="2"/>
          </w:tcPr>
          <w:p w14:paraId="1319732E" w14:textId="77777777" w:rsidR="00974645" w:rsidRPr="00E606C3" w:rsidRDefault="00974645">
            <w:pPr>
              <w:pStyle w:val="TableParagraph"/>
              <w:rPr>
                <w:rFonts w:ascii="Times New Roman"/>
                <w:sz w:val="20"/>
                <w:lang w:val="es-ES"/>
              </w:rPr>
            </w:pPr>
          </w:p>
        </w:tc>
        <w:tc>
          <w:tcPr>
            <w:tcW w:w="885" w:type="dxa"/>
            <w:gridSpan w:val="2"/>
          </w:tcPr>
          <w:p w14:paraId="526457C5" w14:textId="77777777" w:rsidR="00974645" w:rsidRPr="00E606C3" w:rsidRDefault="00974645">
            <w:pPr>
              <w:pStyle w:val="TableParagraph"/>
              <w:rPr>
                <w:rFonts w:ascii="Times New Roman"/>
                <w:sz w:val="20"/>
                <w:lang w:val="es-ES"/>
              </w:rPr>
            </w:pPr>
          </w:p>
        </w:tc>
        <w:tc>
          <w:tcPr>
            <w:tcW w:w="8998" w:type="dxa"/>
          </w:tcPr>
          <w:p w14:paraId="6E87F2E9" w14:textId="77777777" w:rsidR="00974645" w:rsidRPr="00E606C3" w:rsidRDefault="00817CF4">
            <w:pPr>
              <w:pStyle w:val="TableParagraph"/>
              <w:spacing w:before="90"/>
              <w:ind w:left="80"/>
              <w:rPr>
                <w:sz w:val="20"/>
                <w:lang w:val="es-ES"/>
              </w:rPr>
            </w:pPr>
            <w:r>
              <w:rPr>
                <w:color w:val="231F20"/>
                <w:sz w:val="20"/>
                <w:lang w:val="es"/>
              </w:rPr>
              <w:t>¿Se proporcionan placas de cubierta en todos los tomacorrientes e interruptores de pared?</w:t>
            </w:r>
          </w:p>
        </w:tc>
      </w:tr>
      <w:tr w:rsidR="00DB5421" w14:paraId="3464CB2C" w14:textId="77777777" w:rsidTr="00F22A5D">
        <w:trPr>
          <w:trHeight w:val="412"/>
        </w:trPr>
        <w:tc>
          <w:tcPr>
            <w:tcW w:w="10780" w:type="dxa"/>
            <w:gridSpan w:val="5"/>
          </w:tcPr>
          <w:p w14:paraId="4A8D939D" w14:textId="77777777" w:rsidR="00974645" w:rsidRDefault="00817CF4" w:rsidP="00B72BA5">
            <w:pPr>
              <w:pStyle w:val="Heading3"/>
            </w:pPr>
            <w:r>
              <w:rPr>
                <w:lang w:val="es"/>
              </w:rPr>
              <w:lastRenderedPageBreak/>
              <w:t>SEGURIDAD ELÉCTRICA — Continuación</w:t>
            </w:r>
          </w:p>
        </w:tc>
      </w:tr>
      <w:tr w:rsidR="00DB5421" w:rsidRPr="004C6E9E" w14:paraId="02ABA0D0" w14:textId="77777777" w:rsidTr="00F22A5D">
        <w:trPr>
          <w:trHeight w:val="412"/>
        </w:trPr>
        <w:tc>
          <w:tcPr>
            <w:tcW w:w="868" w:type="dxa"/>
          </w:tcPr>
          <w:p w14:paraId="19D3285C" w14:textId="77777777" w:rsidR="00974645" w:rsidRDefault="00974645">
            <w:pPr>
              <w:pStyle w:val="TableParagraph"/>
              <w:rPr>
                <w:rFonts w:ascii="Times New Roman"/>
                <w:sz w:val="20"/>
              </w:rPr>
            </w:pPr>
          </w:p>
        </w:tc>
        <w:tc>
          <w:tcPr>
            <w:tcW w:w="907" w:type="dxa"/>
            <w:gridSpan w:val="2"/>
          </w:tcPr>
          <w:p w14:paraId="54C00EF0" w14:textId="77777777" w:rsidR="00974645" w:rsidRDefault="00974645">
            <w:pPr>
              <w:pStyle w:val="TableParagraph"/>
              <w:rPr>
                <w:rFonts w:ascii="Times New Roman"/>
                <w:sz w:val="20"/>
              </w:rPr>
            </w:pPr>
          </w:p>
        </w:tc>
        <w:tc>
          <w:tcPr>
            <w:tcW w:w="9005" w:type="dxa"/>
            <w:gridSpan w:val="2"/>
          </w:tcPr>
          <w:p w14:paraId="6709EBE5" w14:textId="77777777" w:rsidR="00974645" w:rsidRPr="00E606C3" w:rsidRDefault="00817CF4">
            <w:pPr>
              <w:pStyle w:val="TableParagraph"/>
              <w:spacing w:before="90"/>
              <w:ind w:left="80"/>
              <w:rPr>
                <w:sz w:val="20"/>
                <w:lang w:val="es-ES"/>
              </w:rPr>
            </w:pPr>
            <w:r>
              <w:rPr>
                <w:color w:val="231F20"/>
                <w:sz w:val="20"/>
                <w:lang w:val="es"/>
              </w:rPr>
              <w:t>*¿Hay al menos 3 pies de espacio frente a los paneles de circuitos que se mantienen despejados de cualquier objeto?</w:t>
            </w:r>
          </w:p>
        </w:tc>
      </w:tr>
      <w:tr w:rsidR="00DB5421" w:rsidRPr="004C6E9E" w14:paraId="3A5B13BA" w14:textId="77777777" w:rsidTr="00F22A5D">
        <w:trPr>
          <w:trHeight w:val="411"/>
        </w:trPr>
        <w:tc>
          <w:tcPr>
            <w:tcW w:w="868" w:type="dxa"/>
          </w:tcPr>
          <w:p w14:paraId="0D44FF44" w14:textId="77777777" w:rsidR="00974645" w:rsidRPr="00E606C3" w:rsidRDefault="00974645">
            <w:pPr>
              <w:pStyle w:val="TableParagraph"/>
              <w:rPr>
                <w:rFonts w:ascii="Times New Roman"/>
                <w:sz w:val="20"/>
                <w:lang w:val="es-ES"/>
              </w:rPr>
            </w:pPr>
          </w:p>
        </w:tc>
        <w:tc>
          <w:tcPr>
            <w:tcW w:w="907" w:type="dxa"/>
            <w:gridSpan w:val="2"/>
          </w:tcPr>
          <w:p w14:paraId="2B0193EC" w14:textId="77777777" w:rsidR="00974645" w:rsidRPr="00E606C3" w:rsidRDefault="00974645">
            <w:pPr>
              <w:pStyle w:val="TableParagraph"/>
              <w:rPr>
                <w:rFonts w:ascii="Times New Roman"/>
                <w:sz w:val="20"/>
                <w:lang w:val="es-ES"/>
              </w:rPr>
            </w:pPr>
          </w:p>
        </w:tc>
        <w:tc>
          <w:tcPr>
            <w:tcW w:w="9005" w:type="dxa"/>
            <w:gridSpan w:val="2"/>
          </w:tcPr>
          <w:p w14:paraId="76948263" w14:textId="77777777" w:rsidR="00974645" w:rsidRPr="00E606C3" w:rsidRDefault="00817CF4">
            <w:pPr>
              <w:pStyle w:val="TableParagraph"/>
              <w:spacing w:before="90"/>
              <w:ind w:left="80"/>
              <w:rPr>
                <w:sz w:val="20"/>
                <w:lang w:val="es-ES"/>
              </w:rPr>
            </w:pPr>
            <w:r>
              <w:rPr>
                <w:color w:val="231F20"/>
                <w:sz w:val="20"/>
                <w:lang w:val="es"/>
              </w:rPr>
              <w:t>¿Se usan los insertos (clasificados para el panel de circuitos) para cubrir las aberturas en los paneles de circuitos?</w:t>
            </w:r>
          </w:p>
        </w:tc>
      </w:tr>
      <w:tr w:rsidR="00DB5421" w:rsidRPr="004C6E9E" w14:paraId="0AD83D23" w14:textId="77777777" w:rsidTr="00F22A5D">
        <w:trPr>
          <w:trHeight w:val="412"/>
        </w:trPr>
        <w:tc>
          <w:tcPr>
            <w:tcW w:w="868" w:type="dxa"/>
          </w:tcPr>
          <w:p w14:paraId="53109D43" w14:textId="77777777" w:rsidR="00974645" w:rsidRPr="00E606C3" w:rsidRDefault="00974645">
            <w:pPr>
              <w:pStyle w:val="TableParagraph"/>
              <w:rPr>
                <w:rFonts w:ascii="Times New Roman"/>
                <w:sz w:val="20"/>
                <w:lang w:val="es-ES"/>
              </w:rPr>
            </w:pPr>
          </w:p>
        </w:tc>
        <w:tc>
          <w:tcPr>
            <w:tcW w:w="907" w:type="dxa"/>
            <w:gridSpan w:val="2"/>
          </w:tcPr>
          <w:p w14:paraId="3F6DF340" w14:textId="77777777" w:rsidR="00974645" w:rsidRPr="00E606C3" w:rsidRDefault="00974645">
            <w:pPr>
              <w:pStyle w:val="TableParagraph"/>
              <w:rPr>
                <w:rFonts w:ascii="Times New Roman"/>
                <w:sz w:val="20"/>
                <w:lang w:val="es-ES"/>
              </w:rPr>
            </w:pPr>
          </w:p>
        </w:tc>
        <w:tc>
          <w:tcPr>
            <w:tcW w:w="9005" w:type="dxa"/>
            <w:gridSpan w:val="2"/>
          </w:tcPr>
          <w:p w14:paraId="7819A4E7" w14:textId="77777777" w:rsidR="00974645" w:rsidRPr="00E606C3" w:rsidRDefault="00817CF4">
            <w:pPr>
              <w:pStyle w:val="TableParagraph"/>
              <w:spacing w:before="90"/>
              <w:ind w:left="80"/>
              <w:rPr>
                <w:sz w:val="20"/>
                <w:lang w:val="es-ES"/>
              </w:rPr>
            </w:pPr>
            <w:r>
              <w:rPr>
                <w:color w:val="231F20"/>
                <w:sz w:val="20"/>
                <w:lang w:val="es"/>
              </w:rPr>
              <w:t>¿Están todos los circuitos etiquetados según su uso?</w:t>
            </w:r>
          </w:p>
        </w:tc>
      </w:tr>
      <w:tr w:rsidR="00DB5421" w:rsidRPr="004C6E9E" w14:paraId="0753FEA8" w14:textId="77777777" w:rsidTr="00F22A5D">
        <w:trPr>
          <w:trHeight w:val="530"/>
        </w:trPr>
        <w:tc>
          <w:tcPr>
            <w:tcW w:w="868" w:type="dxa"/>
          </w:tcPr>
          <w:p w14:paraId="24AE2E13" w14:textId="77777777" w:rsidR="00974645" w:rsidRPr="00E606C3" w:rsidRDefault="00974645">
            <w:pPr>
              <w:pStyle w:val="TableParagraph"/>
              <w:rPr>
                <w:rFonts w:ascii="Times New Roman"/>
                <w:sz w:val="20"/>
                <w:lang w:val="es-ES"/>
              </w:rPr>
            </w:pPr>
          </w:p>
        </w:tc>
        <w:tc>
          <w:tcPr>
            <w:tcW w:w="907" w:type="dxa"/>
            <w:gridSpan w:val="2"/>
          </w:tcPr>
          <w:p w14:paraId="492A57E2" w14:textId="77777777" w:rsidR="00974645" w:rsidRPr="00E606C3" w:rsidRDefault="00974645">
            <w:pPr>
              <w:pStyle w:val="TableParagraph"/>
              <w:rPr>
                <w:rFonts w:ascii="Times New Roman"/>
                <w:sz w:val="20"/>
                <w:lang w:val="es-ES"/>
              </w:rPr>
            </w:pPr>
          </w:p>
        </w:tc>
        <w:tc>
          <w:tcPr>
            <w:tcW w:w="9005" w:type="dxa"/>
            <w:gridSpan w:val="2"/>
          </w:tcPr>
          <w:p w14:paraId="787A4FCA" w14:textId="77777777" w:rsidR="00974645" w:rsidRPr="00E606C3" w:rsidRDefault="00817CF4">
            <w:pPr>
              <w:pStyle w:val="TableParagraph"/>
              <w:spacing w:before="28" w:line="240" w:lineRule="exact"/>
              <w:ind w:left="80"/>
              <w:rPr>
                <w:sz w:val="20"/>
                <w:lang w:val="es-ES"/>
              </w:rPr>
            </w:pPr>
            <w:r>
              <w:rPr>
                <w:color w:val="231F20"/>
                <w:sz w:val="20"/>
                <w:lang w:val="es"/>
              </w:rPr>
              <w:t>¿Se están usando correctamente los cables de extensión (no se están usando en lugar de cableado permanente y no se están pasando por puertas/paredes)?</w:t>
            </w:r>
          </w:p>
        </w:tc>
      </w:tr>
      <w:tr w:rsidR="00DB5421" w:rsidRPr="004C6E9E" w14:paraId="6B8AC00C" w14:textId="77777777" w:rsidTr="00F22A5D">
        <w:trPr>
          <w:trHeight w:val="412"/>
        </w:trPr>
        <w:tc>
          <w:tcPr>
            <w:tcW w:w="868" w:type="dxa"/>
          </w:tcPr>
          <w:p w14:paraId="3C5D39B0" w14:textId="77777777" w:rsidR="00974645" w:rsidRPr="00E606C3" w:rsidRDefault="00974645">
            <w:pPr>
              <w:pStyle w:val="TableParagraph"/>
              <w:rPr>
                <w:rFonts w:ascii="Times New Roman"/>
                <w:sz w:val="20"/>
                <w:lang w:val="es-ES"/>
              </w:rPr>
            </w:pPr>
          </w:p>
        </w:tc>
        <w:tc>
          <w:tcPr>
            <w:tcW w:w="907" w:type="dxa"/>
            <w:gridSpan w:val="2"/>
          </w:tcPr>
          <w:p w14:paraId="5F7AF9CA" w14:textId="77777777" w:rsidR="00974645" w:rsidRPr="00E606C3" w:rsidRDefault="00974645">
            <w:pPr>
              <w:pStyle w:val="TableParagraph"/>
              <w:rPr>
                <w:rFonts w:ascii="Times New Roman"/>
                <w:sz w:val="20"/>
                <w:lang w:val="es-ES"/>
              </w:rPr>
            </w:pPr>
          </w:p>
        </w:tc>
        <w:tc>
          <w:tcPr>
            <w:tcW w:w="9005" w:type="dxa"/>
            <w:gridSpan w:val="2"/>
          </w:tcPr>
          <w:p w14:paraId="0BCDA6F5" w14:textId="77777777" w:rsidR="00974645" w:rsidRPr="00E606C3" w:rsidRDefault="00817CF4">
            <w:pPr>
              <w:pStyle w:val="TableParagraph"/>
              <w:spacing w:before="90"/>
              <w:ind w:left="80"/>
              <w:rPr>
                <w:sz w:val="20"/>
                <w:lang w:val="es-ES"/>
              </w:rPr>
            </w:pPr>
            <w:r>
              <w:rPr>
                <w:color w:val="231F20"/>
                <w:sz w:val="20"/>
                <w:lang w:val="es"/>
              </w:rPr>
              <w:t>¿Viene incluida la puerta de la cubierta en el panel de circuito?</w:t>
            </w:r>
          </w:p>
        </w:tc>
      </w:tr>
      <w:tr w:rsidR="00DB5421" w:rsidRPr="004C6E9E" w14:paraId="1D69CA47" w14:textId="77777777" w:rsidTr="00F22A5D">
        <w:trPr>
          <w:trHeight w:val="412"/>
        </w:trPr>
        <w:tc>
          <w:tcPr>
            <w:tcW w:w="868" w:type="dxa"/>
          </w:tcPr>
          <w:p w14:paraId="44F66B4B" w14:textId="77777777" w:rsidR="00974645" w:rsidRPr="00E606C3" w:rsidRDefault="00974645">
            <w:pPr>
              <w:pStyle w:val="TableParagraph"/>
              <w:rPr>
                <w:rFonts w:ascii="Times New Roman"/>
                <w:sz w:val="20"/>
                <w:lang w:val="es-ES"/>
              </w:rPr>
            </w:pPr>
          </w:p>
        </w:tc>
        <w:tc>
          <w:tcPr>
            <w:tcW w:w="907" w:type="dxa"/>
            <w:gridSpan w:val="2"/>
          </w:tcPr>
          <w:p w14:paraId="3C7EFB7B" w14:textId="77777777" w:rsidR="00974645" w:rsidRPr="00E606C3" w:rsidRDefault="00974645">
            <w:pPr>
              <w:pStyle w:val="TableParagraph"/>
              <w:rPr>
                <w:rFonts w:ascii="Times New Roman"/>
                <w:sz w:val="20"/>
                <w:lang w:val="es-ES"/>
              </w:rPr>
            </w:pPr>
          </w:p>
        </w:tc>
        <w:tc>
          <w:tcPr>
            <w:tcW w:w="9005" w:type="dxa"/>
            <w:gridSpan w:val="2"/>
          </w:tcPr>
          <w:p w14:paraId="6E82725A" w14:textId="77777777" w:rsidR="00974645" w:rsidRPr="00E606C3" w:rsidRDefault="00817CF4">
            <w:pPr>
              <w:pStyle w:val="TableParagraph"/>
              <w:spacing w:before="90"/>
              <w:ind w:left="80"/>
              <w:rPr>
                <w:sz w:val="20"/>
                <w:lang w:val="es-ES"/>
              </w:rPr>
            </w:pPr>
            <w:r>
              <w:rPr>
                <w:color w:val="231F20"/>
                <w:sz w:val="20"/>
                <w:lang w:val="es"/>
              </w:rPr>
              <w:t>¿Están selladas las aberturas en las cajas de conexión?</w:t>
            </w:r>
          </w:p>
        </w:tc>
      </w:tr>
      <w:tr w:rsidR="00DB5421" w:rsidRPr="004C6E9E" w14:paraId="3EBB4BB8" w14:textId="77777777" w:rsidTr="00F22A5D">
        <w:trPr>
          <w:trHeight w:val="412"/>
        </w:trPr>
        <w:tc>
          <w:tcPr>
            <w:tcW w:w="868" w:type="dxa"/>
          </w:tcPr>
          <w:p w14:paraId="7E81C8B3" w14:textId="77777777" w:rsidR="00974645" w:rsidRPr="00E606C3" w:rsidRDefault="00974645">
            <w:pPr>
              <w:pStyle w:val="TableParagraph"/>
              <w:rPr>
                <w:rFonts w:ascii="Times New Roman"/>
                <w:sz w:val="20"/>
                <w:lang w:val="es-ES"/>
              </w:rPr>
            </w:pPr>
          </w:p>
        </w:tc>
        <w:tc>
          <w:tcPr>
            <w:tcW w:w="907" w:type="dxa"/>
            <w:gridSpan w:val="2"/>
          </w:tcPr>
          <w:p w14:paraId="53FD8319" w14:textId="77777777" w:rsidR="00974645" w:rsidRPr="00E606C3" w:rsidRDefault="00974645">
            <w:pPr>
              <w:pStyle w:val="TableParagraph"/>
              <w:rPr>
                <w:rFonts w:ascii="Times New Roman"/>
                <w:sz w:val="20"/>
                <w:lang w:val="es-ES"/>
              </w:rPr>
            </w:pPr>
          </w:p>
        </w:tc>
        <w:tc>
          <w:tcPr>
            <w:tcW w:w="9005" w:type="dxa"/>
            <w:gridSpan w:val="2"/>
          </w:tcPr>
          <w:p w14:paraId="3F9B2A87" w14:textId="77777777" w:rsidR="00974645" w:rsidRPr="00E606C3" w:rsidRDefault="00817CF4">
            <w:pPr>
              <w:pStyle w:val="TableParagraph"/>
              <w:spacing w:before="90"/>
              <w:ind w:left="80"/>
              <w:rPr>
                <w:sz w:val="20"/>
                <w:lang w:val="es-ES"/>
              </w:rPr>
            </w:pPr>
            <w:r>
              <w:rPr>
                <w:color w:val="231F20"/>
                <w:sz w:val="20"/>
                <w:lang w:val="es"/>
              </w:rPr>
              <w:t>¿El aislamiento del cable eléctrico está en buenas condiciones, es decir, no está deshilachado, desgastado, cortado, empalmado de forma incorrecta o dañado?</w:t>
            </w:r>
          </w:p>
        </w:tc>
      </w:tr>
      <w:tr w:rsidR="00DB5421" w:rsidRPr="004C6E9E" w14:paraId="58DDD14D" w14:textId="77777777" w:rsidTr="00F22A5D">
        <w:trPr>
          <w:trHeight w:val="411"/>
        </w:trPr>
        <w:tc>
          <w:tcPr>
            <w:tcW w:w="868" w:type="dxa"/>
          </w:tcPr>
          <w:p w14:paraId="3254A10B" w14:textId="77777777" w:rsidR="00974645" w:rsidRPr="00E606C3" w:rsidRDefault="00974645">
            <w:pPr>
              <w:pStyle w:val="TableParagraph"/>
              <w:rPr>
                <w:rFonts w:ascii="Times New Roman"/>
                <w:sz w:val="20"/>
                <w:lang w:val="es-ES"/>
              </w:rPr>
            </w:pPr>
          </w:p>
        </w:tc>
        <w:tc>
          <w:tcPr>
            <w:tcW w:w="907" w:type="dxa"/>
            <w:gridSpan w:val="2"/>
          </w:tcPr>
          <w:p w14:paraId="73B2FC9C" w14:textId="77777777" w:rsidR="00974645" w:rsidRPr="00E606C3" w:rsidRDefault="00974645">
            <w:pPr>
              <w:pStyle w:val="TableParagraph"/>
              <w:rPr>
                <w:rFonts w:ascii="Times New Roman"/>
                <w:sz w:val="20"/>
                <w:lang w:val="es-ES"/>
              </w:rPr>
            </w:pPr>
          </w:p>
        </w:tc>
        <w:tc>
          <w:tcPr>
            <w:tcW w:w="9005" w:type="dxa"/>
            <w:gridSpan w:val="2"/>
          </w:tcPr>
          <w:p w14:paraId="3491CFCE" w14:textId="77777777" w:rsidR="00974645" w:rsidRPr="00E606C3" w:rsidRDefault="00817CF4">
            <w:pPr>
              <w:pStyle w:val="TableParagraph"/>
              <w:spacing w:before="90"/>
              <w:ind w:left="80"/>
              <w:rPr>
                <w:sz w:val="20"/>
                <w:lang w:val="es-ES"/>
              </w:rPr>
            </w:pPr>
            <w:r>
              <w:rPr>
                <w:color w:val="231F20"/>
                <w:sz w:val="20"/>
                <w:lang w:val="es"/>
              </w:rPr>
              <w:t>¿Están etiquetados los disyuntores eléctricos según el equipo al que alimentan?</w:t>
            </w:r>
          </w:p>
        </w:tc>
      </w:tr>
      <w:tr w:rsidR="00DB5421" w:rsidRPr="004C6E9E" w14:paraId="5E4C300C" w14:textId="77777777" w:rsidTr="00F22A5D">
        <w:trPr>
          <w:trHeight w:val="412"/>
        </w:trPr>
        <w:tc>
          <w:tcPr>
            <w:tcW w:w="868" w:type="dxa"/>
          </w:tcPr>
          <w:p w14:paraId="50B34B0B" w14:textId="77777777" w:rsidR="00974645" w:rsidRPr="00E606C3" w:rsidRDefault="00974645">
            <w:pPr>
              <w:pStyle w:val="TableParagraph"/>
              <w:rPr>
                <w:rFonts w:ascii="Times New Roman"/>
                <w:sz w:val="20"/>
                <w:lang w:val="es-ES"/>
              </w:rPr>
            </w:pPr>
          </w:p>
        </w:tc>
        <w:tc>
          <w:tcPr>
            <w:tcW w:w="907" w:type="dxa"/>
            <w:gridSpan w:val="2"/>
          </w:tcPr>
          <w:p w14:paraId="0952B732" w14:textId="77777777" w:rsidR="00974645" w:rsidRPr="00E606C3" w:rsidRDefault="00974645">
            <w:pPr>
              <w:pStyle w:val="TableParagraph"/>
              <w:rPr>
                <w:rFonts w:ascii="Times New Roman"/>
                <w:sz w:val="20"/>
                <w:lang w:val="es-ES"/>
              </w:rPr>
            </w:pPr>
          </w:p>
        </w:tc>
        <w:tc>
          <w:tcPr>
            <w:tcW w:w="9005" w:type="dxa"/>
            <w:gridSpan w:val="2"/>
          </w:tcPr>
          <w:p w14:paraId="454AB69B" w14:textId="77777777" w:rsidR="00974645" w:rsidRPr="00E606C3" w:rsidRDefault="00817CF4">
            <w:pPr>
              <w:pStyle w:val="TableParagraph"/>
              <w:spacing w:before="90"/>
              <w:ind w:left="80"/>
              <w:rPr>
                <w:sz w:val="20"/>
                <w:lang w:val="es-ES"/>
              </w:rPr>
            </w:pPr>
            <w:r>
              <w:rPr>
                <w:color w:val="231F20"/>
                <w:sz w:val="20"/>
                <w:lang w:val="es"/>
              </w:rPr>
              <w:t>¿Hay interruptores de circuito de falla a tierra (GFCI, por sus siglas en inglés) instalados en lugares húmedos?</w:t>
            </w:r>
          </w:p>
        </w:tc>
      </w:tr>
      <w:tr w:rsidR="00DB5421" w:rsidRPr="004C6E9E" w14:paraId="72DEFB63" w14:textId="77777777" w:rsidTr="00F22A5D">
        <w:trPr>
          <w:trHeight w:val="412"/>
        </w:trPr>
        <w:tc>
          <w:tcPr>
            <w:tcW w:w="868" w:type="dxa"/>
          </w:tcPr>
          <w:p w14:paraId="2BDC3119" w14:textId="77777777" w:rsidR="00974645" w:rsidRPr="00E606C3" w:rsidRDefault="00974645">
            <w:pPr>
              <w:pStyle w:val="TableParagraph"/>
              <w:rPr>
                <w:rFonts w:ascii="Times New Roman"/>
                <w:sz w:val="20"/>
                <w:lang w:val="es-ES"/>
              </w:rPr>
            </w:pPr>
          </w:p>
        </w:tc>
        <w:tc>
          <w:tcPr>
            <w:tcW w:w="907" w:type="dxa"/>
            <w:gridSpan w:val="2"/>
          </w:tcPr>
          <w:p w14:paraId="395465C6" w14:textId="77777777" w:rsidR="00974645" w:rsidRPr="00E606C3" w:rsidRDefault="00974645">
            <w:pPr>
              <w:pStyle w:val="TableParagraph"/>
              <w:rPr>
                <w:rFonts w:ascii="Times New Roman"/>
                <w:sz w:val="20"/>
                <w:lang w:val="es-ES"/>
              </w:rPr>
            </w:pPr>
          </w:p>
        </w:tc>
        <w:tc>
          <w:tcPr>
            <w:tcW w:w="9005" w:type="dxa"/>
            <w:gridSpan w:val="2"/>
          </w:tcPr>
          <w:p w14:paraId="75D120A9" w14:textId="77777777" w:rsidR="00974645" w:rsidRPr="00E606C3" w:rsidRDefault="00817CF4">
            <w:pPr>
              <w:pStyle w:val="TableParagraph"/>
              <w:spacing w:before="90"/>
              <w:ind w:left="80"/>
              <w:rPr>
                <w:sz w:val="20"/>
                <w:lang w:val="es-ES"/>
              </w:rPr>
            </w:pPr>
            <w:r>
              <w:rPr>
                <w:color w:val="231F20"/>
                <w:sz w:val="20"/>
                <w:lang w:val="es"/>
              </w:rPr>
              <w:t>¿Existe un programa de bloqueo/cierre para limpiar, ajustar o reparar máquinas?</w:t>
            </w:r>
          </w:p>
        </w:tc>
      </w:tr>
      <w:tr w:rsidR="00DB5421" w:rsidRPr="004C6E9E" w14:paraId="297EA994" w14:textId="77777777" w:rsidTr="00F22A5D">
        <w:trPr>
          <w:trHeight w:val="393"/>
        </w:trPr>
        <w:tc>
          <w:tcPr>
            <w:tcW w:w="10780" w:type="dxa"/>
            <w:gridSpan w:val="5"/>
          </w:tcPr>
          <w:p w14:paraId="6F5EF8E0" w14:textId="77777777" w:rsidR="00974645" w:rsidRPr="00E606C3" w:rsidRDefault="00817CF4" w:rsidP="00B72BA5">
            <w:pPr>
              <w:pStyle w:val="Heading3"/>
              <w:rPr>
                <w:lang w:val="es-ES"/>
              </w:rPr>
            </w:pPr>
            <w:r>
              <w:rPr>
                <w:lang w:val="es"/>
              </w:rPr>
              <w:t>EQUIPO DE PROTECCIÓN PERSONAL (EPP)</w:t>
            </w:r>
          </w:p>
        </w:tc>
      </w:tr>
      <w:tr w:rsidR="00DB5421" w:rsidRPr="004C6E9E" w14:paraId="56C95C78" w14:textId="77777777" w:rsidTr="00F22A5D">
        <w:trPr>
          <w:trHeight w:val="411"/>
        </w:trPr>
        <w:tc>
          <w:tcPr>
            <w:tcW w:w="868" w:type="dxa"/>
          </w:tcPr>
          <w:p w14:paraId="7B3C6482" w14:textId="77777777" w:rsidR="00974645" w:rsidRPr="00E606C3" w:rsidRDefault="00974645">
            <w:pPr>
              <w:pStyle w:val="TableParagraph"/>
              <w:rPr>
                <w:rFonts w:ascii="Times New Roman"/>
                <w:sz w:val="20"/>
                <w:lang w:val="es-ES"/>
              </w:rPr>
            </w:pPr>
          </w:p>
        </w:tc>
        <w:tc>
          <w:tcPr>
            <w:tcW w:w="907" w:type="dxa"/>
            <w:gridSpan w:val="2"/>
          </w:tcPr>
          <w:p w14:paraId="56E8D5F2" w14:textId="77777777" w:rsidR="00974645" w:rsidRPr="00E606C3" w:rsidRDefault="00974645">
            <w:pPr>
              <w:pStyle w:val="TableParagraph"/>
              <w:rPr>
                <w:rFonts w:ascii="Times New Roman"/>
                <w:sz w:val="20"/>
                <w:lang w:val="es-ES"/>
              </w:rPr>
            </w:pPr>
          </w:p>
        </w:tc>
        <w:tc>
          <w:tcPr>
            <w:tcW w:w="9005" w:type="dxa"/>
            <w:gridSpan w:val="2"/>
          </w:tcPr>
          <w:p w14:paraId="3D649588" w14:textId="77777777" w:rsidR="00974645" w:rsidRPr="00E606C3" w:rsidRDefault="00817CF4">
            <w:pPr>
              <w:pStyle w:val="TableParagraph"/>
              <w:spacing w:before="90"/>
              <w:ind w:left="80"/>
              <w:rPr>
                <w:sz w:val="20"/>
                <w:lang w:val="es-ES"/>
              </w:rPr>
            </w:pPr>
            <w:r>
              <w:rPr>
                <w:color w:val="231F20"/>
                <w:sz w:val="20"/>
                <w:lang w:val="es"/>
              </w:rPr>
              <w:t>*¿Se proporcionan y se usan agarraderas o guantes de horno para los cocineros?</w:t>
            </w:r>
          </w:p>
        </w:tc>
      </w:tr>
      <w:tr w:rsidR="00DB5421" w:rsidRPr="004C6E9E" w14:paraId="22187D51" w14:textId="77777777" w:rsidTr="00F22A5D">
        <w:trPr>
          <w:trHeight w:val="412"/>
        </w:trPr>
        <w:tc>
          <w:tcPr>
            <w:tcW w:w="868" w:type="dxa"/>
          </w:tcPr>
          <w:p w14:paraId="05ED4E2D" w14:textId="77777777" w:rsidR="00974645" w:rsidRPr="00E606C3" w:rsidRDefault="00974645">
            <w:pPr>
              <w:pStyle w:val="TableParagraph"/>
              <w:rPr>
                <w:rFonts w:ascii="Times New Roman"/>
                <w:sz w:val="20"/>
                <w:lang w:val="es-ES"/>
              </w:rPr>
            </w:pPr>
          </w:p>
        </w:tc>
        <w:tc>
          <w:tcPr>
            <w:tcW w:w="907" w:type="dxa"/>
            <w:gridSpan w:val="2"/>
          </w:tcPr>
          <w:p w14:paraId="7BDCBB02" w14:textId="77777777" w:rsidR="00974645" w:rsidRPr="00E606C3" w:rsidRDefault="00974645">
            <w:pPr>
              <w:pStyle w:val="TableParagraph"/>
              <w:rPr>
                <w:rFonts w:ascii="Times New Roman"/>
                <w:sz w:val="20"/>
                <w:lang w:val="es-ES"/>
              </w:rPr>
            </w:pPr>
          </w:p>
        </w:tc>
        <w:tc>
          <w:tcPr>
            <w:tcW w:w="9005" w:type="dxa"/>
            <w:gridSpan w:val="2"/>
          </w:tcPr>
          <w:p w14:paraId="5DFF3170" w14:textId="77777777" w:rsidR="00974645" w:rsidRPr="00E606C3" w:rsidRDefault="00817CF4">
            <w:pPr>
              <w:pStyle w:val="TableParagraph"/>
              <w:spacing w:before="90"/>
              <w:ind w:left="80"/>
              <w:rPr>
                <w:sz w:val="20"/>
                <w:lang w:val="es-ES"/>
              </w:rPr>
            </w:pPr>
            <w:r>
              <w:rPr>
                <w:color w:val="231F20"/>
                <w:sz w:val="20"/>
                <w:lang w:val="es"/>
              </w:rPr>
              <w:t>*¿Se proporcionan y se usan guantes resistentes a cortes al limpiar equipos afilados?</w:t>
            </w:r>
          </w:p>
        </w:tc>
      </w:tr>
      <w:tr w:rsidR="00DB5421" w:rsidRPr="004C6E9E" w14:paraId="6B2178CE" w14:textId="77777777" w:rsidTr="00F22A5D">
        <w:trPr>
          <w:trHeight w:val="412"/>
        </w:trPr>
        <w:tc>
          <w:tcPr>
            <w:tcW w:w="868" w:type="dxa"/>
          </w:tcPr>
          <w:p w14:paraId="208C47EC" w14:textId="77777777" w:rsidR="00974645" w:rsidRPr="00E606C3" w:rsidRDefault="00974645">
            <w:pPr>
              <w:pStyle w:val="TableParagraph"/>
              <w:rPr>
                <w:rFonts w:ascii="Times New Roman"/>
                <w:sz w:val="20"/>
                <w:lang w:val="es-ES"/>
              </w:rPr>
            </w:pPr>
          </w:p>
        </w:tc>
        <w:tc>
          <w:tcPr>
            <w:tcW w:w="907" w:type="dxa"/>
            <w:gridSpan w:val="2"/>
          </w:tcPr>
          <w:p w14:paraId="40AFE4C1" w14:textId="77777777" w:rsidR="00974645" w:rsidRPr="00E606C3" w:rsidRDefault="00974645">
            <w:pPr>
              <w:pStyle w:val="TableParagraph"/>
              <w:rPr>
                <w:rFonts w:ascii="Times New Roman"/>
                <w:sz w:val="20"/>
                <w:lang w:val="es-ES"/>
              </w:rPr>
            </w:pPr>
          </w:p>
        </w:tc>
        <w:tc>
          <w:tcPr>
            <w:tcW w:w="9005" w:type="dxa"/>
            <w:gridSpan w:val="2"/>
          </w:tcPr>
          <w:p w14:paraId="36E7868C" w14:textId="77777777" w:rsidR="00974645" w:rsidRPr="00E606C3" w:rsidRDefault="00817CF4">
            <w:pPr>
              <w:pStyle w:val="TableParagraph"/>
              <w:spacing w:before="90"/>
              <w:ind w:left="80"/>
              <w:rPr>
                <w:sz w:val="20"/>
                <w:lang w:val="es-ES"/>
              </w:rPr>
            </w:pPr>
            <w:r>
              <w:rPr>
                <w:color w:val="231F20"/>
                <w:sz w:val="20"/>
                <w:lang w:val="es"/>
              </w:rPr>
              <w:t>*¿Se proporcionan y usan guantes adecuados para los empleados que trabajan con sustancias químicas?</w:t>
            </w:r>
          </w:p>
        </w:tc>
      </w:tr>
      <w:tr w:rsidR="00DB5421" w:rsidRPr="004C6E9E" w14:paraId="7BC6AEC7" w14:textId="77777777" w:rsidTr="00F22A5D">
        <w:trPr>
          <w:trHeight w:val="555"/>
        </w:trPr>
        <w:tc>
          <w:tcPr>
            <w:tcW w:w="868" w:type="dxa"/>
          </w:tcPr>
          <w:p w14:paraId="7E246FC4" w14:textId="77777777" w:rsidR="00974645" w:rsidRPr="00E606C3" w:rsidRDefault="00974645">
            <w:pPr>
              <w:pStyle w:val="TableParagraph"/>
              <w:rPr>
                <w:rFonts w:ascii="Times New Roman"/>
                <w:sz w:val="20"/>
                <w:lang w:val="es-ES"/>
              </w:rPr>
            </w:pPr>
          </w:p>
        </w:tc>
        <w:tc>
          <w:tcPr>
            <w:tcW w:w="907" w:type="dxa"/>
            <w:gridSpan w:val="2"/>
          </w:tcPr>
          <w:p w14:paraId="56E0B900" w14:textId="77777777" w:rsidR="00974645" w:rsidRPr="00E606C3" w:rsidRDefault="00974645">
            <w:pPr>
              <w:pStyle w:val="TableParagraph"/>
              <w:rPr>
                <w:rFonts w:ascii="Times New Roman"/>
                <w:sz w:val="20"/>
                <w:lang w:val="es-ES"/>
              </w:rPr>
            </w:pPr>
          </w:p>
        </w:tc>
        <w:tc>
          <w:tcPr>
            <w:tcW w:w="9005" w:type="dxa"/>
            <w:gridSpan w:val="2"/>
          </w:tcPr>
          <w:p w14:paraId="06260627" w14:textId="77777777" w:rsidR="00974645" w:rsidRPr="00E606C3" w:rsidRDefault="00817CF4">
            <w:pPr>
              <w:pStyle w:val="TableParagraph"/>
              <w:spacing w:before="46" w:line="235" w:lineRule="auto"/>
              <w:ind w:left="80"/>
              <w:rPr>
                <w:sz w:val="20"/>
                <w:lang w:val="es-ES"/>
              </w:rPr>
            </w:pPr>
            <w:r>
              <w:rPr>
                <w:color w:val="231F20"/>
                <w:sz w:val="20"/>
                <w:lang w:val="es"/>
              </w:rPr>
              <w:t>*¿Se proporciona y se usa protección para los ojos y/o el rostro por parte de los empleados expuestos a sustancias químicas cáusticas o ácidos que puedan salpicar en los ojos y el rostro?</w:t>
            </w:r>
          </w:p>
        </w:tc>
      </w:tr>
      <w:tr w:rsidR="00DB5421" w:rsidRPr="004C6E9E" w14:paraId="4E8FAECB" w14:textId="77777777" w:rsidTr="00F22A5D">
        <w:trPr>
          <w:trHeight w:val="412"/>
        </w:trPr>
        <w:tc>
          <w:tcPr>
            <w:tcW w:w="868" w:type="dxa"/>
          </w:tcPr>
          <w:p w14:paraId="102BF35E" w14:textId="77777777" w:rsidR="00974645" w:rsidRPr="00E606C3" w:rsidRDefault="00974645">
            <w:pPr>
              <w:pStyle w:val="TableParagraph"/>
              <w:rPr>
                <w:rFonts w:ascii="Times New Roman"/>
                <w:sz w:val="20"/>
                <w:lang w:val="es-ES"/>
              </w:rPr>
            </w:pPr>
          </w:p>
        </w:tc>
        <w:tc>
          <w:tcPr>
            <w:tcW w:w="907" w:type="dxa"/>
            <w:gridSpan w:val="2"/>
          </w:tcPr>
          <w:p w14:paraId="0124265C" w14:textId="77777777" w:rsidR="00974645" w:rsidRPr="00E606C3" w:rsidRDefault="00974645">
            <w:pPr>
              <w:pStyle w:val="TableParagraph"/>
              <w:rPr>
                <w:rFonts w:ascii="Times New Roman"/>
                <w:sz w:val="20"/>
                <w:lang w:val="es-ES"/>
              </w:rPr>
            </w:pPr>
          </w:p>
        </w:tc>
        <w:tc>
          <w:tcPr>
            <w:tcW w:w="9005" w:type="dxa"/>
            <w:gridSpan w:val="2"/>
          </w:tcPr>
          <w:p w14:paraId="62E0364A" w14:textId="77777777" w:rsidR="00974645" w:rsidRPr="00E606C3" w:rsidRDefault="00817CF4">
            <w:pPr>
              <w:pStyle w:val="TableParagraph"/>
              <w:spacing w:before="90"/>
              <w:ind w:left="80"/>
              <w:rPr>
                <w:sz w:val="20"/>
                <w:lang w:val="es-ES"/>
              </w:rPr>
            </w:pPr>
            <w:r>
              <w:rPr>
                <w:color w:val="231F20"/>
                <w:sz w:val="20"/>
                <w:lang w:val="es"/>
              </w:rPr>
              <w:t>*¿Se proporciona y se usa protección auditiva en entornos de trabajo ruidosos?</w:t>
            </w:r>
          </w:p>
        </w:tc>
      </w:tr>
      <w:tr w:rsidR="00DB5421" w:rsidRPr="004C6E9E" w14:paraId="1F1E0381" w14:textId="77777777" w:rsidTr="00F22A5D">
        <w:trPr>
          <w:trHeight w:val="530"/>
        </w:trPr>
        <w:tc>
          <w:tcPr>
            <w:tcW w:w="868" w:type="dxa"/>
          </w:tcPr>
          <w:p w14:paraId="793174FD" w14:textId="77777777" w:rsidR="00974645" w:rsidRPr="00E606C3" w:rsidRDefault="00974645">
            <w:pPr>
              <w:pStyle w:val="TableParagraph"/>
              <w:rPr>
                <w:rFonts w:ascii="Times New Roman"/>
                <w:sz w:val="20"/>
                <w:lang w:val="es-ES"/>
              </w:rPr>
            </w:pPr>
          </w:p>
        </w:tc>
        <w:tc>
          <w:tcPr>
            <w:tcW w:w="907" w:type="dxa"/>
            <w:gridSpan w:val="2"/>
          </w:tcPr>
          <w:p w14:paraId="7962068B" w14:textId="77777777" w:rsidR="00974645" w:rsidRPr="00E606C3" w:rsidRDefault="00974645">
            <w:pPr>
              <w:pStyle w:val="TableParagraph"/>
              <w:rPr>
                <w:rFonts w:ascii="Times New Roman"/>
                <w:sz w:val="20"/>
                <w:lang w:val="es-ES"/>
              </w:rPr>
            </w:pPr>
          </w:p>
        </w:tc>
        <w:tc>
          <w:tcPr>
            <w:tcW w:w="9005" w:type="dxa"/>
            <w:gridSpan w:val="2"/>
          </w:tcPr>
          <w:p w14:paraId="40A1ED6B" w14:textId="73EEF8DE" w:rsidR="00974645" w:rsidRPr="00E606C3" w:rsidRDefault="00817CF4">
            <w:pPr>
              <w:pStyle w:val="TableParagraph"/>
              <w:spacing w:before="28" w:line="240" w:lineRule="exact"/>
              <w:ind w:left="80"/>
              <w:rPr>
                <w:sz w:val="20"/>
                <w:lang w:val="es-ES"/>
              </w:rPr>
            </w:pPr>
            <w:r>
              <w:rPr>
                <w:color w:val="231F20"/>
                <w:sz w:val="20"/>
                <w:lang w:val="es"/>
              </w:rPr>
              <w:t>¿Se proporciona un lavabo para ojos de emergencia aprobado por ANSI</w:t>
            </w:r>
            <w:r w:rsidR="007E36B6">
              <w:rPr>
                <w:color w:val="231F20"/>
                <w:sz w:val="20"/>
                <w:lang w:val="es"/>
              </w:rPr>
              <w:t xml:space="preserve"> (por sus siglas en inglés)</w:t>
            </w:r>
            <w:r>
              <w:rPr>
                <w:color w:val="231F20"/>
                <w:sz w:val="20"/>
                <w:lang w:val="es"/>
              </w:rPr>
              <w:t xml:space="preserve"> si los empleados tienen exposición a sustancias químicas cáusticas o ácidos que tienen el potencial de salpicar en los ojos y la cara?</w:t>
            </w:r>
          </w:p>
        </w:tc>
      </w:tr>
      <w:tr w:rsidR="00DB5421" w:rsidRPr="004C6E9E" w14:paraId="2B2C86A9" w14:textId="77777777" w:rsidTr="00F22A5D">
        <w:trPr>
          <w:trHeight w:val="412"/>
        </w:trPr>
        <w:tc>
          <w:tcPr>
            <w:tcW w:w="868" w:type="dxa"/>
          </w:tcPr>
          <w:p w14:paraId="5D793956" w14:textId="77777777" w:rsidR="00974645" w:rsidRPr="00E606C3" w:rsidRDefault="00974645">
            <w:pPr>
              <w:pStyle w:val="TableParagraph"/>
              <w:rPr>
                <w:rFonts w:ascii="Times New Roman"/>
                <w:sz w:val="20"/>
                <w:lang w:val="es-ES"/>
              </w:rPr>
            </w:pPr>
          </w:p>
        </w:tc>
        <w:tc>
          <w:tcPr>
            <w:tcW w:w="907" w:type="dxa"/>
            <w:gridSpan w:val="2"/>
          </w:tcPr>
          <w:p w14:paraId="0E999168" w14:textId="77777777" w:rsidR="00974645" w:rsidRPr="00E606C3" w:rsidRDefault="00974645">
            <w:pPr>
              <w:pStyle w:val="TableParagraph"/>
              <w:rPr>
                <w:rFonts w:ascii="Times New Roman"/>
                <w:sz w:val="20"/>
                <w:lang w:val="es-ES"/>
              </w:rPr>
            </w:pPr>
          </w:p>
        </w:tc>
        <w:tc>
          <w:tcPr>
            <w:tcW w:w="9005" w:type="dxa"/>
            <w:gridSpan w:val="2"/>
          </w:tcPr>
          <w:p w14:paraId="346BEB3E" w14:textId="77777777" w:rsidR="00974645" w:rsidRPr="00E606C3" w:rsidRDefault="00817CF4">
            <w:pPr>
              <w:pStyle w:val="TableParagraph"/>
              <w:spacing w:before="90"/>
              <w:ind w:left="80"/>
              <w:rPr>
                <w:sz w:val="20"/>
                <w:lang w:val="es-ES"/>
              </w:rPr>
            </w:pPr>
            <w:r>
              <w:rPr>
                <w:color w:val="231F20"/>
                <w:sz w:val="20"/>
                <w:lang w:val="es"/>
              </w:rPr>
              <w:t>¿Se activan las estaciones de lavado de ojos de emergencia al menos una vez al mes?</w:t>
            </w:r>
          </w:p>
        </w:tc>
      </w:tr>
      <w:tr w:rsidR="00DB5421" w14:paraId="60408D15" w14:textId="77777777" w:rsidTr="00F22A5D">
        <w:trPr>
          <w:trHeight w:val="366"/>
        </w:trPr>
        <w:tc>
          <w:tcPr>
            <w:tcW w:w="10780" w:type="dxa"/>
            <w:gridSpan w:val="5"/>
          </w:tcPr>
          <w:p w14:paraId="6636D2C4" w14:textId="77777777" w:rsidR="00974645" w:rsidRDefault="00817CF4" w:rsidP="00B72BA5">
            <w:pPr>
              <w:pStyle w:val="Heading3"/>
            </w:pPr>
            <w:r>
              <w:rPr>
                <w:lang w:val="es"/>
              </w:rPr>
              <w:t>ÁREA DE LA COCINA</w:t>
            </w:r>
          </w:p>
        </w:tc>
      </w:tr>
      <w:tr w:rsidR="00DB5421" w:rsidRPr="004C6E9E" w14:paraId="10C97320" w14:textId="77777777" w:rsidTr="00F22A5D">
        <w:trPr>
          <w:trHeight w:val="412"/>
        </w:trPr>
        <w:tc>
          <w:tcPr>
            <w:tcW w:w="868" w:type="dxa"/>
          </w:tcPr>
          <w:p w14:paraId="27713D57" w14:textId="77777777" w:rsidR="00974645" w:rsidRDefault="00974645">
            <w:pPr>
              <w:pStyle w:val="TableParagraph"/>
              <w:rPr>
                <w:rFonts w:ascii="Times New Roman"/>
                <w:sz w:val="20"/>
              </w:rPr>
            </w:pPr>
          </w:p>
        </w:tc>
        <w:tc>
          <w:tcPr>
            <w:tcW w:w="907" w:type="dxa"/>
            <w:gridSpan w:val="2"/>
          </w:tcPr>
          <w:p w14:paraId="3E4AFCDC" w14:textId="77777777" w:rsidR="00974645" w:rsidRDefault="00974645">
            <w:pPr>
              <w:pStyle w:val="TableParagraph"/>
              <w:rPr>
                <w:rFonts w:ascii="Times New Roman"/>
                <w:sz w:val="20"/>
              </w:rPr>
            </w:pPr>
          </w:p>
        </w:tc>
        <w:tc>
          <w:tcPr>
            <w:tcW w:w="9005" w:type="dxa"/>
            <w:gridSpan w:val="2"/>
          </w:tcPr>
          <w:p w14:paraId="5DD35DFC" w14:textId="77777777" w:rsidR="00974645" w:rsidRPr="00E606C3" w:rsidRDefault="00817CF4">
            <w:pPr>
              <w:pStyle w:val="TableParagraph"/>
              <w:spacing w:before="90"/>
              <w:ind w:left="80"/>
              <w:rPr>
                <w:sz w:val="20"/>
                <w:lang w:val="es-ES"/>
              </w:rPr>
            </w:pPr>
            <w:r>
              <w:rPr>
                <w:color w:val="231F20"/>
                <w:sz w:val="20"/>
                <w:lang w:val="es"/>
              </w:rPr>
              <w:t>*¿Están los pisos limpios y secos?</w:t>
            </w:r>
          </w:p>
        </w:tc>
      </w:tr>
      <w:tr w:rsidR="00DB5421" w14:paraId="09A1BF41" w14:textId="77777777" w:rsidTr="00F22A5D">
        <w:trPr>
          <w:trHeight w:val="411"/>
        </w:trPr>
        <w:tc>
          <w:tcPr>
            <w:tcW w:w="868" w:type="dxa"/>
          </w:tcPr>
          <w:p w14:paraId="1B525FA7" w14:textId="77777777" w:rsidR="00974645" w:rsidRPr="00E606C3" w:rsidRDefault="00974645">
            <w:pPr>
              <w:pStyle w:val="TableParagraph"/>
              <w:rPr>
                <w:rFonts w:ascii="Times New Roman"/>
                <w:sz w:val="20"/>
                <w:lang w:val="es-ES"/>
              </w:rPr>
            </w:pPr>
          </w:p>
        </w:tc>
        <w:tc>
          <w:tcPr>
            <w:tcW w:w="907" w:type="dxa"/>
            <w:gridSpan w:val="2"/>
          </w:tcPr>
          <w:p w14:paraId="422C5904" w14:textId="77777777" w:rsidR="00974645" w:rsidRPr="00E606C3" w:rsidRDefault="00974645">
            <w:pPr>
              <w:pStyle w:val="TableParagraph"/>
              <w:rPr>
                <w:rFonts w:ascii="Times New Roman"/>
                <w:sz w:val="20"/>
                <w:lang w:val="es-ES"/>
              </w:rPr>
            </w:pPr>
          </w:p>
        </w:tc>
        <w:tc>
          <w:tcPr>
            <w:tcW w:w="9005" w:type="dxa"/>
            <w:gridSpan w:val="2"/>
          </w:tcPr>
          <w:p w14:paraId="3A5FD601" w14:textId="77777777" w:rsidR="00974645" w:rsidRDefault="00817CF4">
            <w:pPr>
              <w:pStyle w:val="TableParagraph"/>
              <w:spacing w:before="90"/>
              <w:ind w:left="80"/>
              <w:rPr>
                <w:sz w:val="20"/>
              </w:rPr>
            </w:pPr>
            <w:r>
              <w:rPr>
                <w:color w:val="231F20"/>
                <w:sz w:val="20"/>
                <w:lang w:val="es"/>
              </w:rPr>
              <w:t>*¿Hay tapetes antideslizantes?</w:t>
            </w:r>
          </w:p>
        </w:tc>
      </w:tr>
      <w:tr w:rsidR="00DB5421" w:rsidRPr="004C6E9E" w14:paraId="2E334A51" w14:textId="77777777" w:rsidTr="00F22A5D">
        <w:trPr>
          <w:trHeight w:val="411"/>
        </w:trPr>
        <w:tc>
          <w:tcPr>
            <w:tcW w:w="868" w:type="dxa"/>
          </w:tcPr>
          <w:p w14:paraId="1D32E0C1" w14:textId="77777777" w:rsidR="00974645" w:rsidRDefault="00974645">
            <w:pPr>
              <w:pStyle w:val="TableParagraph"/>
              <w:rPr>
                <w:rFonts w:ascii="Times New Roman"/>
                <w:sz w:val="20"/>
              </w:rPr>
            </w:pPr>
          </w:p>
        </w:tc>
        <w:tc>
          <w:tcPr>
            <w:tcW w:w="907" w:type="dxa"/>
            <w:gridSpan w:val="2"/>
          </w:tcPr>
          <w:p w14:paraId="43E5122C" w14:textId="77777777" w:rsidR="00974645" w:rsidRDefault="00974645">
            <w:pPr>
              <w:pStyle w:val="TableParagraph"/>
              <w:rPr>
                <w:rFonts w:ascii="Times New Roman"/>
                <w:sz w:val="20"/>
              </w:rPr>
            </w:pPr>
          </w:p>
        </w:tc>
        <w:tc>
          <w:tcPr>
            <w:tcW w:w="9005" w:type="dxa"/>
            <w:gridSpan w:val="2"/>
          </w:tcPr>
          <w:p w14:paraId="45F6F574" w14:textId="77777777" w:rsidR="00974645" w:rsidRPr="00E606C3" w:rsidRDefault="00817CF4">
            <w:pPr>
              <w:pStyle w:val="TableParagraph"/>
              <w:spacing w:before="90"/>
              <w:ind w:left="80"/>
              <w:rPr>
                <w:sz w:val="20"/>
                <w:lang w:val="es-ES"/>
              </w:rPr>
            </w:pPr>
            <w:r>
              <w:rPr>
                <w:color w:val="231F20"/>
                <w:sz w:val="20"/>
                <w:lang w:val="es"/>
              </w:rPr>
              <w:t>*¿Se almacenan los cuchillos de forma adecuada?</w:t>
            </w:r>
          </w:p>
        </w:tc>
      </w:tr>
      <w:tr w:rsidR="00DB5421" w14:paraId="3667DFCC" w14:textId="77777777" w:rsidTr="00F22A5D">
        <w:trPr>
          <w:trHeight w:val="411"/>
        </w:trPr>
        <w:tc>
          <w:tcPr>
            <w:tcW w:w="868" w:type="dxa"/>
          </w:tcPr>
          <w:p w14:paraId="00B6E3D7" w14:textId="77777777" w:rsidR="00974645" w:rsidRPr="00E606C3" w:rsidRDefault="00974645">
            <w:pPr>
              <w:pStyle w:val="TableParagraph"/>
              <w:rPr>
                <w:rFonts w:ascii="Times New Roman"/>
                <w:sz w:val="20"/>
                <w:lang w:val="es-ES"/>
              </w:rPr>
            </w:pPr>
          </w:p>
        </w:tc>
        <w:tc>
          <w:tcPr>
            <w:tcW w:w="907" w:type="dxa"/>
            <w:gridSpan w:val="2"/>
          </w:tcPr>
          <w:p w14:paraId="034F5D7D" w14:textId="77777777" w:rsidR="00974645" w:rsidRPr="00E606C3" w:rsidRDefault="00974645">
            <w:pPr>
              <w:pStyle w:val="TableParagraph"/>
              <w:rPr>
                <w:rFonts w:ascii="Times New Roman"/>
                <w:sz w:val="20"/>
                <w:lang w:val="es-ES"/>
              </w:rPr>
            </w:pPr>
          </w:p>
        </w:tc>
        <w:tc>
          <w:tcPr>
            <w:tcW w:w="9005" w:type="dxa"/>
            <w:gridSpan w:val="2"/>
          </w:tcPr>
          <w:p w14:paraId="16C24899" w14:textId="77777777" w:rsidR="00974645" w:rsidRDefault="00817CF4">
            <w:pPr>
              <w:pStyle w:val="TableParagraph"/>
              <w:spacing w:before="90"/>
              <w:ind w:left="80"/>
              <w:rPr>
                <w:sz w:val="20"/>
              </w:rPr>
            </w:pPr>
            <w:r>
              <w:rPr>
                <w:color w:val="231F20"/>
                <w:sz w:val="20"/>
                <w:lang w:val="es"/>
              </w:rPr>
              <w:t>*¿Los cuchillos están afilados?</w:t>
            </w:r>
          </w:p>
        </w:tc>
      </w:tr>
      <w:tr w:rsidR="00DB5421" w:rsidRPr="004C6E9E" w14:paraId="7CA2D820" w14:textId="77777777" w:rsidTr="00F22A5D">
        <w:trPr>
          <w:trHeight w:val="411"/>
        </w:trPr>
        <w:tc>
          <w:tcPr>
            <w:tcW w:w="868" w:type="dxa"/>
          </w:tcPr>
          <w:p w14:paraId="4A0167DE" w14:textId="77777777" w:rsidR="00974645" w:rsidRDefault="00974645">
            <w:pPr>
              <w:pStyle w:val="TableParagraph"/>
              <w:rPr>
                <w:rFonts w:ascii="Times New Roman"/>
                <w:sz w:val="20"/>
              </w:rPr>
            </w:pPr>
          </w:p>
        </w:tc>
        <w:tc>
          <w:tcPr>
            <w:tcW w:w="907" w:type="dxa"/>
            <w:gridSpan w:val="2"/>
          </w:tcPr>
          <w:p w14:paraId="32FA8E36" w14:textId="77777777" w:rsidR="00974645" w:rsidRDefault="00974645">
            <w:pPr>
              <w:pStyle w:val="TableParagraph"/>
              <w:rPr>
                <w:rFonts w:ascii="Times New Roman"/>
                <w:sz w:val="20"/>
              </w:rPr>
            </w:pPr>
          </w:p>
        </w:tc>
        <w:tc>
          <w:tcPr>
            <w:tcW w:w="9005" w:type="dxa"/>
            <w:gridSpan w:val="2"/>
          </w:tcPr>
          <w:p w14:paraId="512E69EF" w14:textId="77777777" w:rsidR="00974645" w:rsidRPr="00E606C3" w:rsidRDefault="00817CF4">
            <w:pPr>
              <w:pStyle w:val="TableParagraph"/>
              <w:spacing w:before="90"/>
              <w:ind w:left="80"/>
              <w:rPr>
                <w:sz w:val="20"/>
                <w:lang w:val="es-ES"/>
              </w:rPr>
            </w:pPr>
            <w:r>
              <w:rPr>
                <w:color w:val="231F20"/>
                <w:sz w:val="20"/>
                <w:lang w:val="es"/>
              </w:rPr>
              <w:t>*¿Los cuchillos están en buenas condiciones?</w:t>
            </w:r>
          </w:p>
        </w:tc>
      </w:tr>
      <w:tr w:rsidR="00DB5421" w:rsidRPr="004C6E9E" w14:paraId="7852B912" w14:textId="77777777" w:rsidTr="00F22A5D">
        <w:trPr>
          <w:trHeight w:val="412"/>
        </w:trPr>
        <w:tc>
          <w:tcPr>
            <w:tcW w:w="868" w:type="dxa"/>
          </w:tcPr>
          <w:p w14:paraId="0E4A4FD2" w14:textId="77777777" w:rsidR="00974645" w:rsidRPr="00E606C3" w:rsidRDefault="00974645">
            <w:pPr>
              <w:pStyle w:val="TableParagraph"/>
              <w:rPr>
                <w:rFonts w:ascii="Times New Roman"/>
                <w:sz w:val="20"/>
                <w:lang w:val="es-ES"/>
              </w:rPr>
            </w:pPr>
          </w:p>
        </w:tc>
        <w:tc>
          <w:tcPr>
            <w:tcW w:w="907" w:type="dxa"/>
            <w:gridSpan w:val="2"/>
          </w:tcPr>
          <w:p w14:paraId="53E4D912" w14:textId="77777777" w:rsidR="00974645" w:rsidRPr="00E606C3" w:rsidRDefault="00974645">
            <w:pPr>
              <w:pStyle w:val="TableParagraph"/>
              <w:rPr>
                <w:rFonts w:ascii="Times New Roman"/>
                <w:sz w:val="20"/>
                <w:lang w:val="es-ES"/>
              </w:rPr>
            </w:pPr>
          </w:p>
        </w:tc>
        <w:tc>
          <w:tcPr>
            <w:tcW w:w="9005" w:type="dxa"/>
            <w:gridSpan w:val="2"/>
          </w:tcPr>
          <w:p w14:paraId="0D6860B5" w14:textId="05F0A4F0" w:rsidR="00974645" w:rsidRPr="00E606C3" w:rsidRDefault="00817CF4">
            <w:pPr>
              <w:pStyle w:val="TableParagraph"/>
              <w:spacing w:before="90"/>
              <w:ind w:left="80"/>
              <w:rPr>
                <w:sz w:val="20"/>
                <w:lang w:val="es-ES"/>
              </w:rPr>
            </w:pPr>
            <w:r>
              <w:rPr>
                <w:color w:val="231F20"/>
                <w:sz w:val="20"/>
                <w:lang w:val="es"/>
              </w:rPr>
              <w:t>*¿</w:t>
            </w:r>
            <w:r w:rsidR="00694079">
              <w:rPr>
                <w:color w:val="231F20"/>
                <w:sz w:val="20"/>
                <w:lang w:val="es"/>
              </w:rPr>
              <w:t>Cuándo</w:t>
            </w:r>
            <w:r>
              <w:rPr>
                <w:color w:val="231F20"/>
                <w:sz w:val="20"/>
                <w:lang w:val="es"/>
              </w:rPr>
              <w:t xml:space="preserve"> se usan cuchillos, los empleados cortan en dirección opuesta a su cuerpo?</w:t>
            </w:r>
          </w:p>
        </w:tc>
      </w:tr>
      <w:tr w:rsidR="00DB5421" w:rsidRPr="004C6E9E" w14:paraId="33D6FDA6" w14:textId="77777777" w:rsidTr="00F22A5D">
        <w:trPr>
          <w:trHeight w:val="411"/>
        </w:trPr>
        <w:tc>
          <w:tcPr>
            <w:tcW w:w="868" w:type="dxa"/>
          </w:tcPr>
          <w:p w14:paraId="1892E605" w14:textId="77777777" w:rsidR="00974645" w:rsidRPr="00E606C3" w:rsidRDefault="00974645">
            <w:pPr>
              <w:pStyle w:val="TableParagraph"/>
              <w:rPr>
                <w:rFonts w:ascii="Times New Roman"/>
                <w:sz w:val="20"/>
                <w:lang w:val="es-ES"/>
              </w:rPr>
            </w:pPr>
          </w:p>
        </w:tc>
        <w:tc>
          <w:tcPr>
            <w:tcW w:w="907" w:type="dxa"/>
            <w:gridSpan w:val="2"/>
          </w:tcPr>
          <w:p w14:paraId="568F18AB" w14:textId="77777777" w:rsidR="00974645" w:rsidRPr="00E606C3" w:rsidRDefault="00974645">
            <w:pPr>
              <w:pStyle w:val="TableParagraph"/>
              <w:rPr>
                <w:rFonts w:ascii="Times New Roman"/>
                <w:sz w:val="20"/>
                <w:lang w:val="es-ES"/>
              </w:rPr>
            </w:pPr>
          </w:p>
        </w:tc>
        <w:tc>
          <w:tcPr>
            <w:tcW w:w="9005" w:type="dxa"/>
            <w:gridSpan w:val="2"/>
          </w:tcPr>
          <w:p w14:paraId="4AB24391" w14:textId="77777777" w:rsidR="00974645" w:rsidRPr="00E606C3" w:rsidRDefault="00817CF4">
            <w:pPr>
              <w:pStyle w:val="TableParagraph"/>
              <w:spacing w:before="90"/>
              <w:ind w:left="80"/>
              <w:rPr>
                <w:sz w:val="20"/>
                <w:lang w:val="es-ES"/>
              </w:rPr>
            </w:pPr>
            <w:r>
              <w:rPr>
                <w:color w:val="231F20"/>
                <w:sz w:val="20"/>
                <w:lang w:val="es"/>
              </w:rPr>
              <w:t>*¿Se llevan los cuchillos con la punta hacia el suelo?</w:t>
            </w:r>
          </w:p>
        </w:tc>
      </w:tr>
      <w:tr w:rsidR="00DB5421" w:rsidRPr="004C6E9E" w14:paraId="421848C3" w14:textId="77777777" w:rsidTr="00F22A5D">
        <w:trPr>
          <w:trHeight w:val="411"/>
        </w:trPr>
        <w:tc>
          <w:tcPr>
            <w:tcW w:w="868" w:type="dxa"/>
          </w:tcPr>
          <w:p w14:paraId="59CD9954" w14:textId="77777777" w:rsidR="00974645" w:rsidRPr="00E606C3" w:rsidRDefault="00974645">
            <w:pPr>
              <w:pStyle w:val="TableParagraph"/>
              <w:rPr>
                <w:rFonts w:ascii="Times New Roman"/>
                <w:sz w:val="20"/>
                <w:lang w:val="es-ES"/>
              </w:rPr>
            </w:pPr>
          </w:p>
        </w:tc>
        <w:tc>
          <w:tcPr>
            <w:tcW w:w="907" w:type="dxa"/>
            <w:gridSpan w:val="2"/>
          </w:tcPr>
          <w:p w14:paraId="3F80050E" w14:textId="77777777" w:rsidR="00974645" w:rsidRPr="00E606C3" w:rsidRDefault="00974645">
            <w:pPr>
              <w:pStyle w:val="TableParagraph"/>
              <w:rPr>
                <w:rFonts w:ascii="Times New Roman"/>
                <w:sz w:val="20"/>
                <w:lang w:val="es-ES"/>
              </w:rPr>
            </w:pPr>
          </w:p>
        </w:tc>
        <w:tc>
          <w:tcPr>
            <w:tcW w:w="9005" w:type="dxa"/>
            <w:gridSpan w:val="2"/>
          </w:tcPr>
          <w:p w14:paraId="2D4EC640" w14:textId="77777777" w:rsidR="00974645" w:rsidRPr="00E606C3" w:rsidRDefault="00817CF4">
            <w:pPr>
              <w:pStyle w:val="TableParagraph"/>
              <w:spacing w:before="90"/>
              <w:ind w:left="80"/>
              <w:rPr>
                <w:sz w:val="20"/>
                <w:lang w:val="es-ES"/>
              </w:rPr>
            </w:pPr>
            <w:r>
              <w:rPr>
                <w:color w:val="231F20"/>
                <w:sz w:val="20"/>
                <w:lang w:val="es"/>
              </w:rPr>
              <w:t>¿Se proporcionan contenedores de basura del tamaño adecuado?</w:t>
            </w:r>
          </w:p>
        </w:tc>
      </w:tr>
      <w:tr w:rsidR="00DB5421" w:rsidRPr="004C6E9E" w14:paraId="43A17D84" w14:textId="77777777" w:rsidTr="00F22A5D">
        <w:trPr>
          <w:trHeight w:val="411"/>
        </w:trPr>
        <w:tc>
          <w:tcPr>
            <w:tcW w:w="868" w:type="dxa"/>
          </w:tcPr>
          <w:p w14:paraId="38AC2D91" w14:textId="77777777" w:rsidR="00974645" w:rsidRPr="00E606C3" w:rsidRDefault="00974645">
            <w:pPr>
              <w:pStyle w:val="TableParagraph"/>
              <w:rPr>
                <w:rFonts w:ascii="Times New Roman"/>
                <w:sz w:val="20"/>
                <w:lang w:val="es-ES"/>
              </w:rPr>
            </w:pPr>
          </w:p>
        </w:tc>
        <w:tc>
          <w:tcPr>
            <w:tcW w:w="907" w:type="dxa"/>
            <w:gridSpan w:val="2"/>
          </w:tcPr>
          <w:p w14:paraId="405CED84" w14:textId="77777777" w:rsidR="00974645" w:rsidRPr="00E606C3" w:rsidRDefault="00974645">
            <w:pPr>
              <w:pStyle w:val="TableParagraph"/>
              <w:rPr>
                <w:rFonts w:ascii="Times New Roman"/>
                <w:sz w:val="20"/>
                <w:lang w:val="es-ES"/>
              </w:rPr>
            </w:pPr>
          </w:p>
        </w:tc>
        <w:tc>
          <w:tcPr>
            <w:tcW w:w="9005" w:type="dxa"/>
            <w:gridSpan w:val="2"/>
          </w:tcPr>
          <w:p w14:paraId="4810B2A0" w14:textId="170FB315" w:rsidR="00974645" w:rsidRPr="00E606C3" w:rsidRDefault="00817CF4">
            <w:pPr>
              <w:pStyle w:val="TableParagraph"/>
              <w:spacing w:before="90"/>
              <w:ind w:left="80"/>
              <w:rPr>
                <w:sz w:val="20"/>
                <w:lang w:val="es-ES"/>
              </w:rPr>
            </w:pPr>
            <w:r>
              <w:rPr>
                <w:color w:val="231F20"/>
                <w:sz w:val="20"/>
                <w:lang w:val="es"/>
              </w:rPr>
              <w:t>*¿Los mangos de l</w:t>
            </w:r>
            <w:r w:rsidR="00A75C64">
              <w:rPr>
                <w:color w:val="231F20"/>
                <w:sz w:val="20"/>
                <w:lang w:val="es"/>
              </w:rPr>
              <w:t>o</w:t>
            </w:r>
            <w:r>
              <w:rPr>
                <w:color w:val="231F20"/>
                <w:sz w:val="20"/>
                <w:lang w:val="es"/>
              </w:rPr>
              <w:t xml:space="preserve">s sartenes están orientados lejos de los empleados para evitar que se </w:t>
            </w:r>
            <w:r w:rsidR="007E36B6" w:rsidRPr="007E36B6">
              <w:rPr>
                <w:sz w:val="20"/>
                <w:lang w:val="es"/>
              </w:rPr>
              <w:t>caiga</w:t>
            </w:r>
            <w:r w:rsidR="00A75C64">
              <w:rPr>
                <w:sz w:val="20"/>
                <w:lang w:val="es"/>
              </w:rPr>
              <w:t>n d</w:t>
            </w:r>
            <w:r>
              <w:rPr>
                <w:color w:val="231F20"/>
                <w:sz w:val="20"/>
                <w:lang w:val="es"/>
              </w:rPr>
              <w:t>e la estufa?</w:t>
            </w:r>
          </w:p>
        </w:tc>
      </w:tr>
      <w:tr w:rsidR="00DB5421" w:rsidRPr="004C6E9E" w14:paraId="0B757A24" w14:textId="77777777" w:rsidTr="00F22A5D">
        <w:trPr>
          <w:trHeight w:val="412"/>
        </w:trPr>
        <w:tc>
          <w:tcPr>
            <w:tcW w:w="868" w:type="dxa"/>
          </w:tcPr>
          <w:p w14:paraId="2558FF2E" w14:textId="77777777" w:rsidR="00974645" w:rsidRPr="00E606C3" w:rsidRDefault="00974645">
            <w:pPr>
              <w:pStyle w:val="TableParagraph"/>
              <w:rPr>
                <w:rFonts w:ascii="Times New Roman"/>
                <w:sz w:val="20"/>
                <w:lang w:val="es-ES"/>
              </w:rPr>
            </w:pPr>
          </w:p>
        </w:tc>
        <w:tc>
          <w:tcPr>
            <w:tcW w:w="907" w:type="dxa"/>
            <w:gridSpan w:val="2"/>
          </w:tcPr>
          <w:p w14:paraId="62425376" w14:textId="77777777" w:rsidR="00974645" w:rsidRPr="00E606C3" w:rsidRDefault="00974645">
            <w:pPr>
              <w:pStyle w:val="TableParagraph"/>
              <w:rPr>
                <w:rFonts w:ascii="Times New Roman"/>
                <w:sz w:val="20"/>
                <w:lang w:val="es-ES"/>
              </w:rPr>
            </w:pPr>
          </w:p>
        </w:tc>
        <w:tc>
          <w:tcPr>
            <w:tcW w:w="9005" w:type="dxa"/>
            <w:gridSpan w:val="2"/>
          </w:tcPr>
          <w:p w14:paraId="2588C836" w14:textId="77777777" w:rsidR="00974645" w:rsidRPr="00E606C3" w:rsidRDefault="00817CF4">
            <w:pPr>
              <w:pStyle w:val="TableParagraph"/>
              <w:spacing w:before="90"/>
              <w:ind w:left="80"/>
              <w:rPr>
                <w:sz w:val="20"/>
                <w:lang w:val="es-ES"/>
              </w:rPr>
            </w:pPr>
            <w:r>
              <w:rPr>
                <w:color w:val="231F20"/>
                <w:sz w:val="20"/>
                <w:lang w:val="es"/>
              </w:rPr>
              <w:t>*¿Las ollas no se llenan más de 2/3 de su capacidad?</w:t>
            </w:r>
          </w:p>
        </w:tc>
      </w:tr>
      <w:tr w:rsidR="00DB5421" w:rsidRPr="004C6E9E" w14:paraId="5A9501FA" w14:textId="77777777" w:rsidTr="00F22A5D">
        <w:trPr>
          <w:trHeight w:val="411"/>
        </w:trPr>
        <w:tc>
          <w:tcPr>
            <w:tcW w:w="868" w:type="dxa"/>
          </w:tcPr>
          <w:p w14:paraId="34DB653C" w14:textId="77777777" w:rsidR="00974645" w:rsidRPr="00E606C3" w:rsidRDefault="00974645">
            <w:pPr>
              <w:pStyle w:val="TableParagraph"/>
              <w:rPr>
                <w:rFonts w:ascii="Times New Roman"/>
                <w:sz w:val="20"/>
                <w:lang w:val="es-ES"/>
              </w:rPr>
            </w:pPr>
          </w:p>
        </w:tc>
        <w:tc>
          <w:tcPr>
            <w:tcW w:w="907" w:type="dxa"/>
            <w:gridSpan w:val="2"/>
          </w:tcPr>
          <w:p w14:paraId="5FC78470" w14:textId="77777777" w:rsidR="00974645" w:rsidRPr="00E606C3" w:rsidRDefault="00974645">
            <w:pPr>
              <w:pStyle w:val="TableParagraph"/>
              <w:rPr>
                <w:rFonts w:ascii="Times New Roman"/>
                <w:sz w:val="20"/>
                <w:lang w:val="es-ES"/>
              </w:rPr>
            </w:pPr>
          </w:p>
        </w:tc>
        <w:tc>
          <w:tcPr>
            <w:tcW w:w="9005" w:type="dxa"/>
            <w:gridSpan w:val="2"/>
          </w:tcPr>
          <w:p w14:paraId="0430AE22" w14:textId="77777777" w:rsidR="00974645" w:rsidRPr="00E606C3" w:rsidRDefault="00817CF4">
            <w:pPr>
              <w:pStyle w:val="TableParagraph"/>
              <w:spacing w:before="90"/>
              <w:ind w:left="80"/>
              <w:rPr>
                <w:sz w:val="20"/>
                <w:lang w:val="es-ES"/>
              </w:rPr>
            </w:pPr>
            <w:r>
              <w:rPr>
                <w:color w:val="231F20"/>
                <w:sz w:val="20"/>
                <w:lang w:val="es"/>
              </w:rPr>
              <w:t>*¿Los empleados no llevan ropa holgada cerca de llamas abiertas?</w:t>
            </w:r>
          </w:p>
        </w:tc>
      </w:tr>
      <w:tr w:rsidR="00DB5421" w:rsidRPr="004C6E9E" w14:paraId="54E5541B" w14:textId="77777777" w:rsidTr="00F22A5D">
        <w:trPr>
          <w:trHeight w:val="412"/>
        </w:trPr>
        <w:tc>
          <w:tcPr>
            <w:tcW w:w="10780" w:type="dxa"/>
            <w:gridSpan w:val="5"/>
          </w:tcPr>
          <w:p w14:paraId="2179B36E" w14:textId="77777777" w:rsidR="00974645" w:rsidRPr="00E606C3" w:rsidRDefault="00817CF4" w:rsidP="00B72BA5">
            <w:pPr>
              <w:pStyle w:val="Heading3"/>
              <w:rPr>
                <w:lang w:val="es-ES"/>
              </w:rPr>
            </w:pPr>
            <w:r>
              <w:rPr>
                <w:lang w:val="es"/>
              </w:rPr>
              <w:lastRenderedPageBreak/>
              <w:t>ÁREA DE LA COCINA — Continuación</w:t>
            </w:r>
          </w:p>
        </w:tc>
      </w:tr>
      <w:tr w:rsidR="00DB5421" w:rsidRPr="004C6E9E" w14:paraId="6F2CD620" w14:textId="77777777" w:rsidTr="00F22A5D">
        <w:trPr>
          <w:trHeight w:val="412"/>
        </w:trPr>
        <w:tc>
          <w:tcPr>
            <w:tcW w:w="868" w:type="dxa"/>
          </w:tcPr>
          <w:p w14:paraId="7CD88525" w14:textId="77777777" w:rsidR="00974645" w:rsidRPr="00E606C3" w:rsidRDefault="00974645">
            <w:pPr>
              <w:pStyle w:val="TableParagraph"/>
              <w:rPr>
                <w:rFonts w:ascii="Times New Roman"/>
                <w:sz w:val="20"/>
                <w:lang w:val="es-ES"/>
              </w:rPr>
            </w:pPr>
          </w:p>
        </w:tc>
        <w:tc>
          <w:tcPr>
            <w:tcW w:w="907" w:type="dxa"/>
            <w:gridSpan w:val="2"/>
          </w:tcPr>
          <w:p w14:paraId="1978C784" w14:textId="77777777" w:rsidR="00974645" w:rsidRPr="00E606C3" w:rsidRDefault="00974645">
            <w:pPr>
              <w:pStyle w:val="TableParagraph"/>
              <w:rPr>
                <w:rFonts w:ascii="Times New Roman"/>
                <w:sz w:val="20"/>
                <w:lang w:val="es-ES"/>
              </w:rPr>
            </w:pPr>
          </w:p>
        </w:tc>
        <w:tc>
          <w:tcPr>
            <w:tcW w:w="9005" w:type="dxa"/>
            <w:gridSpan w:val="2"/>
          </w:tcPr>
          <w:p w14:paraId="498ADC28" w14:textId="77777777" w:rsidR="00974645" w:rsidRPr="00E606C3" w:rsidRDefault="00817CF4">
            <w:pPr>
              <w:pStyle w:val="TableParagraph"/>
              <w:spacing w:before="90"/>
              <w:ind w:left="80"/>
              <w:rPr>
                <w:sz w:val="20"/>
                <w:lang w:val="es-ES"/>
              </w:rPr>
            </w:pPr>
            <w:r>
              <w:rPr>
                <w:color w:val="231F20"/>
                <w:sz w:val="20"/>
                <w:lang w:val="es"/>
              </w:rPr>
              <w:t>*¿Está funcionando la campana de extracción?</w:t>
            </w:r>
          </w:p>
        </w:tc>
      </w:tr>
      <w:tr w:rsidR="00DB5421" w:rsidRPr="004C6E9E" w14:paraId="1B70A59A" w14:textId="77777777" w:rsidTr="00F22A5D">
        <w:trPr>
          <w:trHeight w:val="411"/>
        </w:trPr>
        <w:tc>
          <w:tcPr>
            <w:tcW w:w="868" w:type="dxa"/>
          </w:tcPr>
          <w:p w14:paraId="261F8389" w14:textId="77777777" w:rsidR="00974645" w:rsidRPr="00E606C3" w:rsidRDefault="00974645">
            <w:pPr>
              <w:pStyle w:val="TableParagraph"/>
              <w:rPr>
                <w:rFonts w:ascii="Times New Roman"/>
                <w:sz w:val="20"/>
                <w:lang w:val="es-ES"/>
              </w:rPr>
            </w:pPr>
          </w:p>
        </w:tc>
        <w:tc>
          <w:tcPr>
            <w:tcW w:w="907" w:type="dxa"/>
            <w:gridSpan w:val="2"/>
          </w:tcPr>
          <w:p w14:paraId="2205E6A1" w14:textId="77777777" w:rsidR="00974645" w:rsidRPr="00E606C3" w:rsidRDefault="00974645">
            <w:pPr>
              <w:pStyle w:val="TableParagraph"/>
              <w:rPr>
                <w:rFonts w:ascii="Times New Roman"/>
                <w:sz w:val="20"/>
                <w:lang w:val="es-ES"/>
              </w:rPr>
            </w:pPr>
          </w:p>
        </w:tc>
        <w:tc>
          <w:tcPr>
            <w:tcW w:w="9005" w:type="dxa"/>
            <w:gridSpan w:val="2"/>
          </w:tcPr>
          <w:p w14:paraId="576D6961" w14:textId="77777777" w:rsidR="00974645" w:rsidRPr="00E606C3" w:rsidRDefault="00817CF4">
            <w:pPr>
              <w:pStyle w:val="TableParagraph"/>
              <w:spacing w:before="90"/>
              <w:ind w:left="80"/>
              <w:rPr>
                <w:sz w:val="20"/>
                <w:lang w:val="es-ES"/>
              </w:rPr>
            </w:pPr>
            <w:r>
              <w:rPr>
                <w:color w:val="231F20"/>
                <w:sz w:val="20"/>
                <w:lang w:val="es"/>
              </w:rPr>
              <w:t>¿La campana y los filtros de la campana están libres de grasa?</w:t>
            </w:r>
          </w:p>
        </w:tc>
      </w:tr>
      <w:tr w:rsidR="00DB5421" w:rsidRPr="004C6E9E" w14:paraId="6DFEEA68" w14:textId="77777777" w:rsidTr="00F22A5D">
        <w:trPr>
          <w:trHeight w:val="412"/>
        </w:trPr>
        <w:tc>
          <w:tcPr>
            <w:tcW w:w="868" w:type="dxa"/>
          </w:tcPr>
          <w:p w14:paraId="4B8DC5FC" w14:textId="77777777" w:rsidR="00974645" w:rsidRPr="00E606C3" w:rsidRDefault="00974645">
            <w:pPr>
              <w:pStyle w:val="TableParagraph"/>
              <w:rPr>
                <w:rFonts w:ascii="Times New Roman"/>
                <w:sz w:val="20"/>
                <w:lang w:val="es-ES"/>
              </w:rPr>
            </w:pPr>
          </w:p>
        </w:tc>
        <w:tc>
          <w:tcPr>
            <w:tcW w:w="907" w:type="dxa"/>
            <w:gridSpan w:val="2"/>
          </w:tcPr>
          <w:p w14:paraId="18F12180" w14:textId="77777777" w:rsidR="00974645" w:rsidRPr="00E606C3" w:rsidRDefault="00974645">
            <w:pPr>
              <w:pStyle w:val="TableParagraph"/>
              <w:rPr>
                <w:rFonts w:ascii="Times New Roman"/>
                <w:sz w:val="20"/>
                <w:lang w:val="es-ES"/>
              </w:rPr>
            </w:pPr>
          </w:p>
        </w:tc>
        <w:tc>
          <w:tcPr>
            <w:tcW w:w="9005" w:type="dxa"/>
            <w:gridSpan w:val="2"/>
          </w:tcPr>
          <w:p w14:paraId="759EF3E1" w14:textId="77777777" w:rsidR="00974645" w:rsidRPr="00E606C3" w:rsidRDefault="00817CF4">
            <w:pPr>
              <w:pStyle w:val="TableParagraph"/>
              <w:spacing w:before="90"/>
              <w:ind w:left="80"/>
              <w:rPr>
                <w:sz w:val="20"/>
                <w:lang w:val="es-ES"/>
              </w:rPr>
            </w:pPr>
            <w:r>
              <w:rPr>
                <w:color w:val="231F20"/>
                <w:sz w:val="20"/>
                <w:lang w:val="es"/>
              </w:rPr>
              <w:t>¿Está prohibido que los empleados menores de 16 años horneen o cocinen en el trabajo (excepto cocinar en un mostrador de servicio)?</w:t>
            </w:r>
          </w:p>
        </w:tc>
      </w:tr>
      <w:tr w:rsidR="00DB5421" w14:paraId="58B72F00" w14:textId="77777777" w:rsidTr="00F22A5D">
        <w:trPr>
          <w:trHeight w:val="412"/>
        </w:trPr>
        <w:tc>
          <w:tcPr>
            <w:tcW w:w="10780" w:type="dxa"/>
            <w:gridSpan w:val="5"/>
          </w:tcPr>
          <w:p w14:paraId="677398BB" w14:textId="77777777" w:rsidR="00974645" w:rsidRDefault="00817CF4" w:rsidP="00B72BA5">
            <w:pPr>
              <w:pStyle w:val="Heading3"/>
            </w:pPr>
            <w:r>
              <w:rPr>
                <w:lang w:val="es"/>
              </w:rPr>
              <w:t>SEGURIDAD QUÍMICA</w:t>
            </w:r>
          </w:p>
        </w:tc>
      </w:tr>
      <w:tr w:rsidR="00DB5421" w:rsidRPr="004C6E9E" w14:paraId="2AE42DBD" w14:textId="77777777" w:rsidTr="00F22A5D">
        <w:trPr>
          <w:trHeight w:val="530"/>
        </w:trPr>
        <w:tc>
          <w:tcPr>
            <w:tcW w:w="868" w:type="dxa"/>
          </w:tcPr>
          <w:p w14:paraId="0692F084" w14:textId="77777777" w:rsidR="00974645" w:rsidRDefault="00974645">
            <w:pPr>
              <w:pStyle w:val="TableParagraph"/>
              <w:rPr>
                <w:rFonts w:ascii="Times New Roman"/>
                <w:sz w:val="20"/>
              </w:rPr>
            </w:pPr>
          </w:p>
        </w:tc>
        <w:tc>
          <w:tcPr>
            <w:tcW w:w="907" w:type="dxa"/>
            <w:gridSpan w:val="2"/>
          </w:tcPr>
          <w:p w14:paraId="4E219F71" w14:textId="77777777" w:rsidR="00974645" w:rsidRDefault="00974645">
            <w:pPr>
              <w:pStyle w:val="TableParagraph"/>
              <w:rPr>
                <w:rFonts w:ascii="Times New Roman"/>
                <w:sz w:val="20"/>
              </w:rPr>
            </w:pPr>
          </w:p>
        </w:tc>
        <w:tc>
          <w:tcPr>
            <w:tcW w:w="9005" w:type="dxa"/>
            <w:gridSpan w:val="2"/>
          </w:tcPr>
          <w:p w14:paraId="7AEE8152" w14:textId="77777777" w:rsidR="00974645" w:rsidRPr="00E606C3" w:rsidRDefault="00817CF4" w:rsidP="000A0A45">
            <w:pPr>
              <w:pStyle w:val="TableParagraph"/>
              <w:spacing w:before="28" w:line="240" w:lineRule="exact"/>
              <w:ind w:left="86"/>
              <w:rPr>
                <w:sz w:val="20"/>
                <w:lang w:val="es-ES"/>
              </w:rPr>
            </w:pPr>
            <w:r>
              <w:rPr>
                <w:color w:val="231F20"/>
                <w:sz w:val="20"/>
                <w:lang w:val="es"/>
              </w:rPr>
              <w:t>¿Están todos los recipientes químicos etiquetados con el nombre del producto, la palabra de señal, la declaración de peligro, el pictograma, la declaración precautoria y el nombre y dirección del fabricante o distribuidor?</w:t>
            </w:r>
          </w:p>
        </w:tc>
      </w:tr>
      <w:tr w:rsidR="00DB5421" w:rsidRPr="004C6E9E" w14:paraId="76E05D79" w14:textId="77777777" w:rsidTr="00F22A5D">
        <w:trPr>
          <w:trHeight w:val="530"/>
        </w:trPr>
        <w:tc>
          <w:tcPr>
            <w:tcW w:w="868" w:type="dxa"/>
          </w:tcPr>
          <w:p w14:paraId="0EBB6462" w14:textId="77777777" w:rsidR="00974645" w:rsidRPr="00E606C3" w:rsidRDefault="00974645">
            <w:pPr>
              <w:pStyle w:val="TableParagraph"/>
              <w:rPr>
                <w:rFonts w:ascii="Times New Roman"/>
                <w:sz w:val="20"/>
                <w:lang w:val="es-ES"/>
              </w:rPr>
            </w:pPr>
          </w:p>
        </w:tc>
        <w:tc>
          <w:tcPr>
            <w:tcW w:w="907" w:type="dxa"/>
            <w:gridSpan w:val="2"/>
          </w:tcPr>
          <w:p w14:paraId="4606CA55" w14:textId="77777777" w:rsidR="00974645" w:rsidRPr="00E606C3" w:rsidRDefault="00974645">
            <w:pPr>
              <w:pStyle w:val="TableParagraph"/>
              <w:rPr>
                <w:rFonts w:ascii="Times New Roman"/>
                <w:sz w:val="20"/>
                <w:lang w:val="es-ES"/>
              </w:rPr>
            </w:pPr>
          </w:p>
        </w:tc>
        <w:tc>
          <w:tcPr>
            <w:tcW w:w="9005" w:type="dxa"/>
            <w:gridSpan w:val="2"/>
          </w:tcPr>
          <w:p w14:paraId="0D8D0AB4" w14:textId="77777777" w:rsidR="00974645" w:rsidRPr="00E606C3" w:rsidRDefault="00817CF4" w:rsidP="000A0A45">
            <w:pPr>
              <w:pStyle w:val="TableParagraph"/>
              <w:spacing w:before="28" w:line="240" w:lineRule="exact"/>
              <w:ind w:left="86"/>
              <w:rPr>
                <w:sz w:val="20"/>
                <w:lang w:val="es-ES"/>
              </w:rPr>
            </w:pPr>
            <w:r>
              <w:rPr>
                <w:color w:val="231F20"/>
                <w:sz w:val="20"/>
                <w:lang w:val="es"/>
              </w:rPr>
              <w:t>Si la sustancia química se transfiere a un contenedor secundario, ¿está etiquetado el contenedor secundario de acuerdo con los requisitos de nuestro programa de comunicación de peligros?</w:t>
            </w:r>
          </w:p>
        </w:tc>
      </w:tr>
      <w:tr w:rsidR="00DB5421" w:rsidRPr="004C6E9E" w14:paraId="02BA7ACA" w14:textId="77777777" w:rsidTr="00F22A5D">
        <w:trPr>
          <w:trHeight w:val="412"/>
        </w:trPr>
        <w:tc>
          <w:tcPr>
            <w:tcW w:w="868" w:type="dxa"/>
          </w:tcPr>
          <w:p w14:paraId="186EF31B" w14:textId="77777777" w:rsidR="00974645" w:rsidRPr="00E606C3" w:rsidRDefault="00974645">
            <w:pPr>
              <w:pStyle w:val="TableParagraph"/>
              <w:rPr>
                <w:rFonts w:ascii="Times New Roman"/>
                <w:sz w:val="20"/>
                <w:lang w:val="es-ES"/>
              </w:rPr>
            </w:pPr>
          </w:p>
        </w:tc>
        <w:tc>
          <w:tcPr>
            <w:tcW w:w="907" w:type="dxa"/>
            <w:gridSpan w:val="2"/>
          </w:tcPr>
          <w:p w14:paraId="737107EE" w14:textId="77777777" w:rsidR="00974645" w:rsidRPr="00E606C3" w:rsidRDefault="00974645">
            <w:pPr>
              <w:pStyle w:val="TableParagraph"/>
              <w:rPr>
                <w:rFonts w:ascii="Times New Roman"/>
                <w:sz w:val="20"/>
                <w:lang w:val="es-ES"/>
              </w:rPr>
            </w:pPr>
          </w:p>
        </w:tc>
        <w:tc>
          <w:tcPr>
            <w:tcW w:w="9005" w:type="dxa"/>
            <w:gridSpan w:val="2"/>
          </w:tcPr>
          <w:p w14:paraId="524A2D58" w14:textId="77777777" w:rsidR="00974645" w:rsidRPr="00E606C3" w:rsidRDefault="00817CF4">
            <w:pPr>
              <w:pStyle w:val="TableParagraph"/>
              <w:spacing w:before="90"/>
              <w:ind w:left="80"/>
              <w:rPr>
                <w:sz w:val="20"/>
                <w:lang w:val="es-ES"/>
              </w:rPr>
            </w:pPr>
            <w:r>
              <w:rPr>
                <w:color w:val="231F20"/>
                <w:sz w:val="20"/>
                <w:lang w:val="es"/>
              </w:rPr>
              <w:t>¿Están disponibles fácilmente las hojas de datos de seguridad (SDS)?</w:t>
            </w:r>
          </w:p>
        </w:tc>
      </w:tr>
      <w:tr w:rsidR="00DB5421" w:rsidRPr="004C6E9E" w14:paraId="4E1FF112" w14:textId="77777777" w:rsidTr="00F22A5D">
        <w:trPr>
          <w:trHeight w:val="412"/>
        </w:trPr>
        <w:tc>
          <w:tcPr>
            <w:tcW w:w="868" w:type="dxa"/>
          </w:tcPr>
          <w:p w14:paraId="4705477D" w14:textId="77777777" w:rsidR="00974645" w:rsidRPr="00E606C3" w:rsidRDefault="00974645">
            <w:pPr>
              <w:pStyle w:val="TableParagraph"/>
              <w:rPr>
                <w:rFonts w:ascii="Times New Roman"/>
                <w:sz w:val="20"/>
                <w:lang w:val="es-ES"/>
              </w:rPr>
            </w:pPr>
          </w:p>
        </w:tc>
        <w:tc>
          <w:tcPr>
            <w:tcW w:w="907" w:type="dxa"/>
            <w:gridSpan w:val="2"/>
          </w:tcPr>
          <w:p w14:paraId="3094516B" w14:textId="77777777" w:rsidR="00974645" w:rsidRPr="00E606C3" w:rsidRDefault="00974645">
            <w:pPr>
              <w:pStyle w:val="TableParagraph"/>
              <w:rPr>
                <w:rFonts w:ascii="Times New Roman"/>
                <w:sz w:val="20"/>
                <w:lang w:val="es-ES"/>
              </w:rPr>
            </w:pPr>
          </w:p>
        </w:tc>
        <w:tc>
          <w:tcPr>
            <w:tcW w:w="9005" w:type="dxa"/>
            <w:gridSpan w:val="2"/>
          </w:tcPr>
          <w:p w14:paraId="45043988" w14:textId="77777777" w:rsidR="00974645" w:rsidRPr="00E606C3" w:rsidRDefault="00817CF4">
            <w:pPr>
              <w:pStyle w:val="TableParagraph"/>
              <w:spacing w:before="90"/>
              <w:ind w:left="80"/>
              <w:rPr>
                <w:sz w:val="20"/>
                <w:lang w:val="es-ES"/>
              </w:rPr>
            </w:pPr>
            <w:r>
              <w:rPr>
                <w:color w:val="231F20"/>
                <w:sz w:val="20"/>
                <w:lang w:val="es"/>
              </w:rPr>
              <w:t>¿Las sustancias químicas están almacenadas adecuadamente?</w:t>
            </w:r>
          </w:p>
        </w:tc>
      </w:tr>
      <w:tr w:rsidR="00DB5421" w:rsidRPr="004C6E9E" w14:paraId="784E3E22" w14:textId="77777777" w:rsidTr="00F22A5D">
        <w:trPr>
          <w:trHeight w:val="411"/>
        </w:trPr>
        <w:tc>
          <w:tcPr>
            <w:tcW w:w="10780" w:type="dxa"/>
            <w:gridSpan w:val="5"/>
          </w:tcPr>
          <w:p w14:paraId="3A701123" w14:textId="77777777" w:rsidR="00974645" w:rsidRPr="00E606C3" w:rsidRDefault="00817CF4" w:rsidP="00B72BA5">
            <w:pPr>
              <w:pStyle w:val="Heading3"/>
              <w:rPr>
                <w:lang w:val="es-ES"/>
              </w:rPr>
            </w:pPr>
            <w:r>
              <w:rPr>
                <w:lang w:val="es"/>
              </w:rPr>
              <w:t>ÁREA DE LAVADO DE VAJILLA</w:t>
            </w:r>
          </w:p>
        </w:tc>
      </w:tr>
      <w:tr w:rsidR="00DB5421" w:rsidRPr="004C6E9E" w14:paraId="7D0D39DB" w14:textId="77777777" w:rsidTr="00F22A5D">
        <w:trPr>
          <w:trHeight w:val="412"/>
        </w:trPr>
        <w:tc>
          <w:tcPr>
            <w:tcW w:w="868" w:type="dxa"/>
          </w:tcPr>
          <w:p w14:paraId="6CB2970F" w14:textId="77777777" w:rsidR="00974645" w:rsidRPr="00E606C3" w:rsidRDefault="00974645">
            <w:pPr>
              <w:pStyle w:val="TableParagraph"/>
              <w:rPr>
                <w:rFonts w:ascii="Times New Roman"/>
                <w:sz w:val="20"/>
                <w:lang w:val="es-ES"/>
              </w:rPr>
            </w:pPr>
          </w:p>
        </w:tc>
        <w:tc>
          <w:tcPr>
            <w:tcW w:w="907" w:type="dxa"/>
            <w:gridSpan w:val="2"/>
          </w:tcPr>
          <w:p w14:paraId="1A5A0C45" w14:textId="77777777" w:rsidR="00974645" w:rsidRPr="00E606C3" w:rsidRDefault="00974645">
            <w:pPr>
              <w:pStyle w:val="TableParagraph"/>
              <w:rPr>
                <w:rFonts w:ascii="Times New Roman"/>
                <w:sz w:val="20"/>
                <w:lang w:val="es-ES"/>
              </w:rPr>
            </w:pPr>
          </w:p>
        </w:tc>
        <w:tc>
          <w:tcPr>
            <w:tcW w:w="9005" w:type="dxa"/>
            <w:gridSpan w:val="2"/>
          </w:tcPr>
          <w:p w14:paraId="0B956340" w14:textId="77777777" w:rsidR="00974645" w:rsidRPr="00E606C3" w:rsidRDefault="00817CF4">
            <w:pPr>
              <w:pStyle w:val="TableParagraph"/>
              <w:spacing w:before="90"/>
              <w:ind w:left="80"/>
              <w:rPr>
                <w:sz w:val="20"/>
                <w:lang w:val="es-ES"/>
              </w:rPr>
            </w:pPr>
            <w:r>
              <w:rPr>
                <w:color w:val="231F20"/>
                <w:sz w:val="20"/>
                <w:lang w:val="es"/>
              </w:rPr>
              <w:t>*¿Se lavan los cuchillos por separado?</w:t>
            </w:r>
          </w:p>
        </w:tc>
      </w:tr>
      <w:tr w:rsidR="00DB5421" w:rsidRPr="004C6E9E" w14:paraId="4829C191" w14:textId="77777777" w:rsidTr="00F22A5D">
        <w:trPr>
          <w:trHeight w:val="411"/>
        </w:trPr>
        <w:tc>
          <w:tcPr>
            <w:tcW w:w="868" w:type="dxa"/>
          </w:tcPr>
          <w:p w14:paraId="7F717BD1" w14:textId="77777777" w:rsidR="00974645" w:rsidRPr="00E606C3" w:rsidRDefault="00974645">
            <w:pPr>
              <w:pStyle w:val="TableParagraph"/>
              <w:rPr>
                <w:rFonts w:ascii="Times New Roman"/>
                <w:sz w:val="20"/>
                <w:lang w:val="es-ES"/>
              </w:rPr>
            </w:pPr>
          </w:p>
        </w:tc>
        <w:tc>
          <w:tcPr>
            <w:tcW w:w="907" w:type="dxa"/>
            <w:gridSpan w:val="2"/>
          </w:tcPr>
          <w:p w14:paraId="3FA80B78" w14:textId="77777777" w:rsidR="00974645" w:rsidRPr="00E606C3" w:rsidRDefault="00974645">
            <w:pPr>
              <w:pStyle w:val="TableParagraph"/>
              <w:rPr>
                <w:rFonts w:ascii="Times New Roman"/>
                <w:sz w:val="20"/>
                <w:lang w:val="es-ES"/>
              </w:rPr>
            </w:pPr>
          </w:p>
        </w:tc>
        <w:tc>
          <w:tcPr>
            <w:tcW w:w="9005" w:type="dxa"/>
            <w:gridSpan w:val="2"/>
          </w:tcPr>
          <w:p w14:paraId="2CCCCEE4" w14:textId="77777777" w:rsidR="00974645" w:rsidRPr="00E606C3" w:rsidRDefault="00817CF4">
            <w:pPr>
              <w:pStyle w:val="TableParagraph"/>
              <w:spacing w:before="90"/>
              <w:ind w:left="80"/>
              <w:rPr>
                <w:sz w:val="20"/>
                <w:lang w:val="es-ES"/>
              </w:rPr>
            </w:pPr>
            <w:r>
              <w:rPr>
                <w:color w:val="231F20"/>
                <w:sz w:val="20"/>
                <w:lang w:val="es"/>
              </w:rPr>
              <w:t>*¿Se recoge el vidrio roto con una escoba y recogedor?</w:t>
            </w:r>
          </w:p>
        </w:tc>
      </w:tr>
      <w:tr w:rsidR="00DB5421" w14:paraId="1391EAC4" w14:textId="77777777" w:rsidTr="00F22A5D">
        <w:trPr>
          <w:trHeight w:val="412"/>
        </w:trPr>
        <w:tc>
          <w:tcPr>
            <w:tcW w:w="10780" w:type="dxa"/>
            <w:gridSpan w:val="5"/>
          </w:tcPr>
          <w:p w14:paraId="04F3AF1F" w14:textId="77777777" w:rsidR="00974645" w:rsidRDefault="00817CF4" w:rsidP="00B72BA5">
            <w:pPr>
              <w:pStyle w:val="Heading3"/>
            </w:pPr>
            <w:r>
              <w:rPr>
                <w:lang w:val="es"/>
              </w:rPr>
              <w:t>ÁREA DE ALMACENAMIENTO</w:t>
            </w:r>
          </w:p>
        </w:tc>
      </w:tr>
      <w:tr w:rsidR="00DB5421" w:rsidRPr="004C6E9E" w14:paraId="0843DF35" w14:textId="77777777" w:rsidTr="00F22A5D">
        <w:trPr>
          <w:trHeight w:val="411"/>
        </w:trPr>
        <w:tc>
          <w:tcPr>
            <w:tcW w:w="868" w:type="dxa"/>
          </w:tcPr>
          <w:p w14:paraId="5FE82503" w14:textId="77777777" w:rsidR="00974645" w:rsidRDefault="00974645">
            <w:pPr>
              <w:pStyle w:val="TableParagraph"/>
              <w:rPr>
                <w:rFonts w:ascii="Times New Roman"/>
                <w:sz w:val="20"/>
              </w:rPr>
            </w:pPr>
          </w:p>
        </w:tc>
        <w:tc>
          <w:tcPr>
            <w:tcW w:w="907" w:type="dxa"/>
            <w:gridSpan w:val="2"/>
          </w:tcPr>
          <w:p w14:paraId="67E0CCB0" w14:textId="77777777" w:rsidR="00974645" w:rsidRDefault="00974645">
            <w:pPr>
              <w:pStyle w:val="TableParagraph"/>
              <w:rPr>
                <w:rFonts w:ascii="Times New Roman"/>
                <w:sz w:val="20"/>
              </w:rPr>
            </w:pPr>
          </w:p>
        </w:tc>
        <w:tc>
          <w:tcPr>
            <w:tcW w:w="9005" w:type="dxa"/>
            <w:gridSpan w:val="2"/>
          </w:tcPr>
          <w:p w14:paraId="36196BA8" w14:textId="77777777" w:rsidR="00974645" w:rsidRPr="00E606C3" w:rsidRDefault="00817CF4">
            <w:pPr>
              <w:pStyle w:val="TableParagraph"/>
              <w:spacing w:before="90"/>
              <w:ind w:left="80"/>
              <w:rPr>
                <w:sz w:val="20"/>
                <w:lang w:val="es-ES"/>
              </w:rPr>
            </w:pPr>
            <w:r>
              <w:rPr>
                <w:color w:val="231F20"/>
                <w:sz w:val="20"/>
                <w:lang w:val="es"/>
              </w:rPr>
              <w:t>¿Los estantes son resistentes y están en buenas condiciones?</w:t>
            </w:r>
          </w:p>
        </w:tc>
      </w:tr>
      <w:tr w:rsidR="00DB5421" w:rsidRPr="004C6E9E" w14:paraId="76B4D2FD" w14:textId="77777777" w:rsidTr="00F22A5D">
        <w:trPr>
          <w:trHeight w:val="556"/>
        </w:trPr>
        <w:tc>
          <w:tcPr>
            <w:tcW w:w="868" w:type="dxa"/>
          </w:tcPr>
          <w:p w14:paraId="2ED69932" w14:textId="77777777" w:rsidR="00974645" w:rsidRPr="00E606C3" w:rsidRDefault="00974645">
            <w:pPr>
              <w:pStyle w:val="TableParagraph"/>
              <w:rPr>
                <w:rFonts w:ascii="Times New Roman"/>
                <w:sz w:val="20"/>
                <w:lang w:val="es-ES"/>
              </w:rPr>
            </w:pPr>
          </w:p>
        </w:tc>
        <w:tc>
          <w:tcPr>
            <w:tcW w:w="907" w:type="dxa"/>
            <w:gridSpan w:val="2"/>
          </w:tcPr>
          <w:p w14:paraId="79BFDBB1" w14:textId="77777777" w:rsidR="00974645" w:rsidRPr="00E606C3" w:rsidRDefault="00974645">
            <w:pPr>
              <w:pStyle w:val="TableParagraph"/>
              <w:rPr>
                <w:rFonts w:ascii="Times New Roman"/>
                <w:sz w:val="20"/>
                <w:lang w:val="es-ES"/>
              </w:rPr>
            </w:pPr>
          </w:p>
        </w:tc>
        <w:tc>
          <w:tcPr>
            <w:tcW w:w="9005" w:type="dxa"/>
            <w:gridSpan w:val="2"/>
          </w:tcPr>
          <w:p w14:paraId="505C0EE9" w14:textId="77777777" w:rsidR="00974645" w:rsidRPr="00E606C3" w:rsidRDefault="00817CF4">
            <w:pPr>
              <w:pStyle w:val="TableParagraph"/>
              <w:spacing w:before="162"/>
              <w:ind w:left="80"/>
              <w:rPr>
                <w:sz w:val="20"/>
                <w:lang w:val="es-ES"/>
              </w:rPr>
            </w:pPr>
            <w:r>
              <w:rPr>
                <w:color w:val="231F20"/>
                <w:sz w:val="20"/>
                <w:lang w:val="es"/>
              </w:rPr>
              <w:t>¿Se proporciona una escalera de mano para acceder a estantes altos?</w:t>
            </w:r>
          </w:p>
        </w:tc>
      </w:tr>
      <w:tr w:rsidR="00DB5421" w:rsidRPr="004C6E9E" w14:paraId="411B44D0" w14:textId="77777777" w:rsidTr="00F22A5D">
        <w:trPr>
          <w:trHeight w:val="412"/>
        </w:trPr>
        <w:tc>
          <w:tcPr>
            <w:tcW w:w="868" w:type="dxa"/>
          </w:tcPr>
          <w:p w14:paraId="120F25A8" w14:textId="77777777" w:rsidR="00974645" w:rsidRPr="00E606C3" w:rsidRDefault="00974645">
            <w:pPr>
              <w:pStyle w:val="TableParagraph"/>
              <w:rPr>
                <w:rFonts w:ascii="Times New Roman"/>
                <w:sz w:val="20"/>
                <w:lang w:val="es-ES"/>
              </w:rPr>
            </w:pPr>
          </w:p>
        </w:tc>
        <w:tc>
          <w:tcPr>
            <w:tcW w:w="907" w:type="dxa"/>
            <w:gridSpan w:val="2"/>
          </w:tcPr>
          <w:p w14:paraId="6A244751" w14:textId="77777777" w:rsidR="00974645" w:rsidRPr="00E606C3" w:rsidRDefault="00974645">
            <w:pPr>
              <w:pStyle w:val="TableParagraph"/>
              <w:rPr>
                <w:rFonts w:ascii="Times New Roman"/>
                <w:sz w:val="20"/>
                <w:lang w:val="es-ES"/>
              </w:rPr>
            </w:pPr>
          </w:p>
        </w:tc>
        <w:tc>
          <w:tcPr>
            <w:tcW w:w="9005" w:type="dxa"/>
            <w:gridSpan w:val="2"/>
          </w:tcPr>
          <w:p w14:paraId="0CD0CB7D" w14:textId="77777777" w:rsidR="00974645" w:rsidRPr="00E606C3" w:rsidRDefault="00817CF4">
            <w:pPr>
              <w:pStyle w:val="TableParagraph"/>
              <w:spacing w:before="90"/>
              <w:ind w:left="80"/>
              <w:rPr>
                <w:sz w:val="20"/>
                <w:lang w:val="es-ES"/>
              </w:rPr>
            </w:pPr>
            <w:r>
              <w:rPr>
                <w:color w:val="231F20"/>
                <w:sz w:val="20"/>
                <w:lang w:val="es"/>
              </w:rPr>
              <w:t>¿La escalera de mano es lo suficientemente alta de tal forma que no sea necesario pararse en los dos últimos peldaños?</w:t>
            </w:r>
          </w:p>
        </w:tc>
      </w:tr>
      <w:tr w:rsidR="00DB5421" w:rsidRPr="004C6E9E" w14:paraId="191C88F0" w14:textId="77777777" w:rsidTr="00F22A5D">
        <w:trPr>
          <w:trHeight w:val="411"/>
        </w:trPr>
        <w:tc>
          <w:tcPr>
            <w:tcW w:w="868" w:type="dxa"/>
          </w:tcPr>
          <w:p w14:paraId="4E2BC790" w14:textId="77777777" w:rsidR="00974645" w:rsidRPr="00E606C3" w:rsidRDefault="00974645">
            <w:pPr>
              <w:pStyle w:val="TableParagraph"/>
              <w:rPr>
                <w:rFonts w:ascii="Times New Roman"/>
                <w:sz w:val="20"/>
                <w:lang w:val="es-ES"/>
              </w:rPr>
            </w:pPr>
          </w:p>
        </w:tc>
        <w:tc>
          <w:tcPr>
            <w:tcW w:w="907" w:type="dxa"/>
            <w:gridSpan w:val="2"/>
          </w:tcPr>
          <w:p w14:paraId="0093BDA7" w14:textId="77777777" w:rsidR="00974645" w:rsidRPr="00E606C3" w:rsidRDefault="00974645">
            <w:pPr>
              <w:pStyle w:val="TableParagraph"/>
              <w:rPr>
                <w:rFonts w:ascii="Times New Roman"/>
                <w:sz w:val="20"/>
                <w:lang w:val="es-ES"/>
              </w:rPr>
            </w:pPr>
          </w:p>
        </w:tc>
        <w:tc>
          <w:tcPr>
            <w:tcW w:w="9005" w:type="dxa"/>
            <w:gridSpan w:val="2"/>
          </w:tcPr>
          <w:p w14:paraId="3EDF5715" w14:textId="77777777" w:rsidR="00974645" w:rsidRPr="00E606C3" w:rsidRDefault="00817CF4">
            <w:pPr>
              <w:pStyle w:val="TableParagraph"/>
              <w:spacing w:before="90"/>
              <w:ind w:left="80"/>
              <w:rPr>
                <w:sz w:val="20"/>
                <w:lang w:val="es-ES"/>
              </w:rPr>
            </w:pPr>
            <w:r>
              <w:rPr>
                <w:color w:val="231F20"/>
                <w:sz w:val="20"/>
                <w:lang w:val="es"/>
              </w:rPr>
              <w:t>¿Se proporcionan carritos o diablitos de carga y se les da mantenimiento?</w:t>
            </w:r>
          </w:p>
        </w:tc>
      </w:tr>
      <w:tr w:rsidR="00DB5421" w:rsidRPr="004C6E9E" w14:paraId="576BC56B" w14:textId="77777777" w:rsidTr="00F22A5D">
        <w:trPr>
          <w:trHeight w:val="412"/>
        </w:trPr>
        <w:tc>
          <w:tcPr>
            <w:tcW w:w="868" w:type="dxa"/>
          </w:tcPr>
          <w:p w14:paraId="76BE28FD" w14:textId="77777777" w:rsidR="00974645" w:rsidRPr="00E606C3" w:rsidRDefault="00974645">
            <w:pPr>
              <w:pStyle w:val="TableParagraph"/>
              <w:rPr>
                <w:rFonts w:ascii="Times New Roman"/>
                <w:sz w:val="20"/>
                <w:lang w:val="es-ES"/>
              </w:rPr>
            </w:pPr>
          </w:p>
        </w:tc>
        <w:tc>
          <w:tcPr>
            <w:tcW w:w="907" w:type="dxa"/>
            <w:gridSpan w:val="2"/>
          </w:tcPr>
          <w:p w14:paraId="78376EE3" w14:textId="77777777" w:rsidR="00974645" w:rsidRPr="00E606C3" w:rsidRDefault="00974645">
            <w:pPr>
              <w:pStyle w:val="TableParagraph"/>
              <w:rPr>
                <w:rFonts w:ascii="Times New Roman"/>
                <w:sz w:val="20"/>
                <w:lang w:val="es-ES"/>
              </w:rPr>
            </w:pPr>
          </w:p>
        </w:tc>
        <w:tc>
          <w:tcPr>
            <w:tcW w:w="9005" w:type="dxa"/>
            <w:gridSpan w:val="2"/>
          </w:tcPr>
          <w:p w14:paraId="01A5F9C6" w14:textId="77777777" w:rsidR="00974645" w:rsidRPr="00E606C3" w:rsidRDefault="00817CF4">
            <w:pPr>
              <w:pStyle w:val="TableParagraph"/>
              <w:spacing w:before="90"/>
              <w:ind w:left="80"/>
              <w:rPr>
                <w:sz w:val="20"/>
                <w:lang w:val="es-ES"/>
              </w:rPr>
            </w:pPr>
            <w:r>
              <w:rPr>
                <w:color w:val="231F20"/>
                <w:sz w:val="20"/>
                <w:lang w:val="es"/>
              </w:rPr>
              <w:t>¿Los artículos pesados o voluminosos se almacenan en los estantes inferiores o intermedios?</w:t>
            </w:r>
          </w:p>
        </w:tc>
      </w:tr>
      <w:tr w:rsidR="00DB5421" w:rsidRPr="004C6E9E" w14:paraId="1D3F9727" w14:textId="77777777" w:rsidTr="00F22A5D">
        <w:trPr>
          <w:trHeight w:val="412"/>
        </w:trPr>
        <w:tc>
          <w:tcPr>
            <w:tcW w:w="868" w:type="dxa"/>
          </w:tcPr>
          <w:p w14:paraId="5C818551" w14:textId="77777777" w:rsidR="00974645" w:rsidRPr="00E606C3" w:rsidRDefault="00974645">
            <w:pPr>
              <w:pStyle w:val="TableParagraph"/>
              <w:rPr>
                <w:rFonts w:ascii="Times New Roman"/>
                <w:sz w:val="20"/>
                <w:lang w:val="es-ES"/>
              </w:rPr>
            </w:pPr>
          </w:p>
        </w:tc>
        <w:tc>
          <w:tcPr>
            <w:tcW w:w="907" w:type="dxa"/>
            <w:gridSpan w:val="2"/>
          </w:tcPr>
          <w:p w14:paraId="6FE46BDC" w14:textId="77777777" w:rsidR="00974645" w:rsidRPr="00E606C3" w:rsidRDefault="00974645">
            <w:pPr>
              <w:pStyle w:val="TableParagraph"/>
              <w:rPr>
                <w:rFonts w:ascii="Times New Roman"/>
                <w:sz w:val="20"/>
                <w:lang w:val="es-ES"/>
              </w:rPr>
            </w:pPr>
          </w:p>
        </w:tc>
        <w:tc>
          <w:tcPr>
            <w:tcW w:w="9005" w:type="dxa"/>
            <w:gridSpan w:val="2"/>
          </w:tcPr>
          <w:p w14:paraId="290AC54B" w14:textId="77777777" w:rsidR="00974645" w:rsidRPr="00E606C3" w:rsidRDefault="00817CF4">
            <w:pPr>
              <w:pStyle w:val="TableParagraph"/>
              <w:spacing w:before="90"/>
              <w:ind w:left="80"/>
              <w:rPr>
                <w:sz w:val="20"/>
                <w:lang w:val="es-ES"/>
              </w:rPr>
            </w:pPr>
            <w:r>
              <w:rPr>
                <w:color w:val="231F20"/>
                <w:sz w:val="20"/>
                <w:lang w:val="es"/>
              </w:rPr>
              <w:t>*Al abrir cajas con una cuchilla, ¿los empleados cortan con la cuchilla apuntando lejos de ellos?</w:t>
            </w:r>
          </w:p>
        </w:tc>
      </w:tr>
      <w:tr w:rsidR="00DB5421" w:rsidRPr="004C6E9E" w14:paraId="61AF4144" w14:textId="77777777" w:rsidTr="00F22A5D">
        <w:trPr>
          <w:trHeight w:val="411"/>
        </w:trPr>
        <w:tc>
          <w:tcPr>
            <w:tcW w:w="868" w:type="dxa"/>
          </w:tcPr>
          <w:p w14:paraId="2B9682E5" w14:textId="77777777" w:rsidR="00974645" w:rsidRPr="00E606C3" w:rsidRDefault="00974645">
            <w:pPr>
              <w:pStyle w:val="TableParagraph"/>
              <w:rPr>
                <w:rFonts w:ascii="Times New Roman"/>
                <w:sz w:val="20"/>
                <w:lang w:val="es-ES"/>
              </w:rPr>
            </w:pPr>
          </w:p>
        </w:tc>
        <w:tc>
          <w:tcPr>
            <w:tcW w:w="907" w:type="dxa"/>
            <w:gridSpan w:val="2"/>
          </w:tcPr>
          <w:p w14:paraId="482848DB" w14:textId="77777777" w:rsidR="00974645" w:rsidRPr="00E606C3" w:rsidRDefault="00974645">
            <w:pPr>
              <w:pStyle w:val="TableParagraph"/>
              <w:rPr>
                <w:rFonts w:ascii="Times New Roman"/>
                <w:sz w:val="20"/>
                <w:lang w:val="es-ES"/>
              </w:rPr>
            </w:pPr>
          </w:p>
        </w:tc>
        <w:tc>
          <w:tcPr>
            <w:tcW w:w="9005" w:type="dxa"/>
            <w:gridSpan w:val="2"/>
          </w:tcPr>
          <w:p w14:paraId="4C7FE634" w14:textId="77777777" w:rsidR="00974645" w:rsidRPr="00E606C3" w:rsidRDefault="00817CF4">
            <w:pPr>
              <w:pStyle w:val="TableParagraph"/>
              <w:spacing w:before="90"/>
              <w:ind w:left="80"/>
              <w:rPr>
                <w:sz w:val="20"/>
                <w:lang w:val="es-ES"/>
              </w:rPr>
            </w:pPr>
            <w:r>
              <w:rPr>
                <w:color w:val="231F20"/>
                <w:sz w:val="20"/>
                <w:lang w:val="es"/>
              </w:rPr>
              <w:t>¿Está prohibido que los empleados menores de 16 años carguen o descarguen camiones o trabajen en una escalera?</w:t>
            </w:r>
          </w:p>
        </w:tc>
      </w:tr>
      <w:tr w:rsidR="00DB5421" w14:paraId="72B8AF7C" w14:textId="77777777" w:rsidTr="00F22A5D">
        <w:trPr>
          <w:trHeight w:val="412"/>
        </w:trPr>
        <w:tc>
          <w:tcPr>
            <w:tcW w:w="10780" w:type="dxa"/>
            <w:gridSpan w:val="5"/>
          </w:tcPr>
          <w:p w14:paraId="1B67A885" w14:textId="77777777" w:rsidR="00974645" w:rsidRDefault="00817CF4" w:rsidP="00B72BA5">
            <w:pPr>
              <w:pStyle w:val="Heading3"/>
            </w:pPr>
            <w:r>
              <w:rPr>
                <w:lang w:val="es"/>
              </w:rPr>
              <w:t>CAPACITACIÓN</w:t>
            </w:r>
          </w:p>
        </w:tc>
      </w:tr>
      <w:tr w:rsidR="00DB5421" w:rsidRPr="004C6E9E" w14:paraId="496DB3B7" w14:textId="77777777" w:rsidTr="00F22A5D">
        <w:trPr>
          <w:trHeight w:val="411"/>
        </w:trPr>
        <w:tc>
          <w:tcPr>
            <w:tcW w:w="1775" w:type="dxa"/>
            <w:gridSpan w:val="3"/>
          </w:tcPr>
          <w:p w14:paraId="32311897" w14:textId="77777777" w:rsidR="00974645" w:rsidRDefault="00974645">
            <w:pPr>
              <w:pStyle w:val="TableParagraph"/>
              <w:rPr>
                <w:rFonts w:ascii="Times New Roman"/>
                <w:sz w:val="20"/>
              </w:rPr>
            </w:pPr>
          </w:p>
        </w:tc>
        <w:tc>
          <w:tcPr>
            <w:tcW w:w="9005" w:type="dxa"/>
            <w:gridSpan w:val="2"/>
          </w:tcPr>
          <w:p w14:paraId="20892C1A" w14:textId="77777777" w:rsidR="00974645" w:rsidRPr="00E606C3" w:rsidRDefault="00817CF4" w:rsidP="00B72BA5">
            <w:pPr>
              <w:pStyle w:val="Heading4"/>
              <w:rPr>
                <w:lang w:val="es-ES"/>
              </w:rPr>
            </w:pPr>
            <w:r>
              <w:rPr>
                <w:lang w:val="es"/>
              </w:rPr>
              <w:t>¿Todos los empleados han recibido capacitación en:</w:t>
            </w:r>
          </w:p>
        </w:tc>
      </w:tr>
      <w:tr w:rsidR="00DB5421" w:rsidRPr="004C6E9E" w14:paraId="016F9C08" w14:textId="77777777" w:rsidTr="00F22A5D">
        <w:trPr>
          <w:trHeight w:val="411"/>
        </w:trPr>
        <w:tc>
          <w:tcPr>
            <w:tcW w:w="868" w:type="dxa"/>
          </w:tcPr>
          <w:p w14:paraId="10945E42" w14:textId="77777777" w:rsidR="00974645" w:rsidRPr="00E606C3" w:rsidRDefault="00974645">
            <w:pPr>
              <w:pStyle w:val="TableParagraph"/>
              <w:rPr>
                <w:rFonts w:ascii="Times New Roman"/>
                <w:sz w:val="20"/>
                <w:lang w:val="es-ES"/>
              </w:rPr>
            </w:pPr>
          </w:p>
        </w:tc>
        <w:tc>
          <w:tcPr>
            <w:tcW w:w="907" w:type="dxa"/>
            <w:gridSpan w:val="2"/>
          </w:tcPr>
          <w:p w14:paraId="26F0B73C" w14:textId="77777777" w:rsidR="00974645" w:rsidRPr="00E606C3" w:rsidRDefault="00974645">
            <w:pPr>
              <w:pStyle w:val="TableParagraph"/>
              <w:rPr>
                <w:rFonts w:ascii="Times New Roman"/>
                <w:sz w:val="20"/>
                <w:lang w:val="es-ES"/>
              </w:rPr>
            </w:pPr>
          </w:p>
        </w:tc>
        <w:tc>
          <w:tcPr>
            <w:tcW w:w="9005" w:type="dxa"/>
            <w:gridSpan w:val="2"/>
          </w:tcPr>
          <w:p w14:paraId="7BB2478B" w14:textId="77777777" w:rsidR="00974645" w:rsidRPr="00E606C3" w:rsidRDefault="00817CF4">
            <w:pPr>
              <w:pStyle w:val="TableParagraph"/>
              <w:numPr>
                <w:ilvl w:val="0"/>
                <w:numId w:val="11"/>
              </w:numPr>
              <w:tabs>
                <w:tab w:val="left" w:pos="799"/>
                <w:tab w:val="left" w:pos="800"/>
              </w:tabs>
              <w:spacing w:before="90"/>
              <w:rPr>
                <w:sz w:val="20"/>
                <w:lang w:val="es-ES"/>
              </w:rPr>
            </w:pPr>
            <w:r>
              <w:rPr>
                <w:color w:val="231F20"/>
                <w:sz w:val="20"/>
                <w:lang w:val="es"/>
              </w:rPr>
              <w:t>el Programa de Prevención de Lesiones y Enfermedades?</w:t>
            </w:r>
          </w:p>
        </w:tc>
      </w:tr>
      <w:tr w:rsidR="00DB5421" w:rsidRPr="004C6E9E" w14:paraId="111F5859" w14:textId="77777777" w:rsidTr="00F22A5D">
        <w:trPr>
          <w:trHeight w:val="411"/>
        </w:trPr>
        <w:tc>
          <w:tcPr>
            <w:tcW w:w="868" w:type="dxa"/>
          </w:tcPr>
          <w:p w14:paraId="31C18E30" w14:textId="77777777" w:rsidR="00974645" w:rsidRPr="00E606C3" w:rsidRDefault="00974645">
            <w:pPr>
              <w:pStyle w:val="TableParagraph"/>
              <w:rPr>
                <w:rFonts w:ascii="Times New Roman"/>
                <w:sz w:val="20"/>
                <w:lang w:val="es-ES"/>
              </w:rPr>
            </w:pPr>
          </w:p>
        </w:tc>
        <w:tc>
          <w:tcPr>
            <w:tcW w:w="907" w:type="dxa"/>
            <w:gridSpan w:val="2"/>
          </w:tcPr>
          <w:p w14:paraId="69789284" w14:textId="77777777" w:rsidR="00974645" w:rsidRPr="00E606C3" w:rsidRDefault="00974645">
            <w:pPr>
              <w:pStyle w:val="TableParagraph"/>
              <w:rPr>
                <w:rFonts w:ascii="Times New Roman"/>
                <w:sz w:val="20"/>
                <w:lang w:val="es-ES"/>
              </w:rPr>
            </w:pPr>
          </w:p>
        </w:tc>
        <w:tc>
          <w:tcPr>
            <w:tcW w:w="9005" w:type="dxa"/>
            <w:gridSpan w:val="2"/>
          </w:tcPr>
          <w:p w14:paraId="5199B771" w14:textId="77777777" w:rsidR="00974645" w:rsidRPr="00E606C3" w:rsidRDefault="00817CF4">
            <w:pPr>
              <w:pStyle w:val="TableParagraph"/>
              <w:numPr>
                <w:ilvl w:val="0"/>
                <w:numId w:val="10"/>
              </w:numPr>
              <w:tabs>
                <w:tab w:val="left" w:pos="799"/>
                <w:tab w:val="left" w:pos="800"/>
              </w:tabs>
              <w:spacing w:before="90"/>
              <w:rPr>
                <w:sz w:val="20"/>
                <w:lang w:val="es-ES"/>
              </w:rPr>
            </w:pPr>
            <w:r>
              <w:rPr>
                <w:color w:val="231F20"/>
                <w:sz w:val="20"/>
                <w:lang w:val="es"/>
              </w:rPr>
              <w:t>presentar un reclamo por lesiones y enfermedades?</w:t>
            </w:r>
          </w:p>
        </w:tc>
      </w:tr>
      <w:tr w:rsidR="00DB5421" w14:paraId="0F36E352" w14:textId="77777777" w:rsidTr="00F22A5D">
        <w:trPr>
          <w:trHeight w:val="407"/>
        </w:trPr>
        <w:tc>
          <w:tcPr>
            <w:tcW w:w="868" w:type="dxa"/>
          </w:tcPr>
          <w:p w14:paraId="7A8D1031" w14:textId="77777777" w:rsidR="00974645" w:rsidRPr="00E606C3" w:rsidRDefault="00974645">
            <w:pPr>
              <w:pStyle w:val="TableParagraph"/>
              <w:rPr>
                <w:rFonts w:ascii="Times New Roman"/>
                <w:sz w:val="20"/>
                <w:lang w:val="es-ES"/>
              </w:rPr>
            </w:pPr>
          </w:p>
        </w:tc>
        <w:tc>
          <w:tcPr>
            <w:tcW w:w="907" w:type="dxa"/>
            <w:gridSpan w:val="2"/>
          </w:tcPr>
          <w:p w14:paraId="10B31B0B" w14:textId="77777777" w:rsidR="00974645" w:rsidRPr="00E606C3" w:rsidRDefault="00974645">
            <w:pPr>
              <w:pStyle w:val="TableParagraph"/>
              <w:rPr>
                <w:rFonts w:ascii="Times New Roman"/>
                <w:sz w:val="20"/>
                <w:lang w:val="es-ES"/>
              </w:rPr>
            </w:pPr>
          </w:p>
        </w:tc>
        <w:tc>
          <w:tcPr>
            <w:tcW w:w="9005" w:type="dxa"/>
            <w:gridSpan w:val="2"/>
          </w:tcPr>
          <w:p w14:paraId="4221368F" w14:textId="77777777" w:rsidR="00974645" w:rsidRDefault="00817CF4">
            <w:pPr>
              <w:pStyle w:val="TableParagraph"/>
              <w:numPr>
                <w:ilvl w:val="0"/>
                <w:numId w:val="9"/>
              </w:numPr>
              <w:tabs>
                <w:tab w:val="left" w:pos="799"/>
                <w:tab w:val="left" w:pos="800"/>
              </w:tabs>
              <w:spacing w:before="88"/>
              <w:rPr>
                <w:sz w:val="20"/>
              </w:rPr>
            </w:pPr>
            <w:r>
              <w:rPr>
                <w:color w:val="231F20"/>
                <w:sz w:val="20"/>
                <w:lang w:val="es"/>
              </w:rPr>
              <w:t>los procedimientos de emergencia?</w:t>
            </w:r>
          </w:p>
        </w:tc>
      </w:tr>
      <w:tr w:rsidR="00DB5421" w:rsidRPr="004C6E9E" w14:paraId="766D31DA" w14:textId="77777777" w:rsidTr="00F22A5D">
        <w:trPr>
          <w:trHeight w:val="411"/>
        </w:trPr>
        <w:tc>
          <w:tcPr>
            <w:tcW w:w="1775" w:type="dxa"/>
            <w:gridSpan w:val="3"/>
          </w:tcPr>
          <w:p w14:paraId="47BB6C52" w14:textId="77777777" w:rsidR="00974645" w:rsidRDefault="00974645">
            <w:pPr>
              <w:pStyle w:val="TableParagraph"/>
              <w:rPr>
                <w:rFonts w:ascii="Times New Roman"/>
                <w:sz w:val="20"/>
              </w:rPr>
            </w:pPr>
          </w:p>
        </w:tc>
        <w:tc>
          <w:tcPr>
            <w:tcW w:w="9005" w:type="dxa"/>
            <w:gridSpan w:val="2"/>
          </w:tcPr>
          <w:p w14:paraId="7C377415" w14:textId="0BD5D148" w:rsidR="00974645" w:rsidRPr="00E606C3" w:rsidRDefault="00817CF4" w:rsidP="00B72BA5">
            <w:pPr>
              <w:pStyle w:val="Heading4"/>
              <w:rPr>
                <w:lang w:val="es-ES"/>
              </w:rPr>
            </w:pPr>
            <w:r>
              <w:rPr>
                <w:lang w:val="es"/>
              </w:rPr>
              <w:t>¿</w:t>
            </w:r>
            <w:r w:rsidR="000A0A45">
              <w:rPr>
                <w:lang w:val="es"/>
              </w:rPr>
              <w:t>Cuándo</w:t>
            </w:r>
            <w:r>
              <w:rPr>
                <w:lang w:val="es"/>
              </w:rPr>
              <w:t xml:space="preserve"> corresponda, se ha capacitado a los empleados en:</w:t>
            </w:r>
          </w:p>
        </w:tc>
      </w:tr>
      <w:tr w:rsidR="00DB5421" w:rsidRPr="004C6E9E" w14:paraId="0DE7CC9C" w14:textId="77777777" w:rsidTr="00F22A5D">
        <w:trPr>
          <w:trHeight w:val="412"/>
        </w:trPr>
        <w:tc>
          <w:tcPr>
            <w:tcW w:w="868" w:type="dxa"/>
          </w:tcPr>
          <w:p w14:paraId="561E6B82" w14:textId="77777777" w:rsidR="00974645" w:rsidRPr="00E606C3" w:rsidRDefault="00974645">
            <w:pPr>
              <w:pStyle w:val="TableParagraph"/>
              <w:rPr>
                <w:rFonts w:ascii="Times New Roman"/>
                <w:sz w:val="20"/>
                <w:lang w:val="es-ES"/>
              </w:rPr>
            </w:pPr>
          </w:p>
        </w:tc>
        <w:tc>
          <w:tcPr>
            <w:tcW w:w="907" w:type="dxa"/>
            <w:gridSpan w:val="2"/>
          </w:tcPr>
          <w:p w14:paraId="680F490B" w14:textId="77777777" w:rsidR="00974645" w:rsidRPr="00E606C3" w:rsidRDefault="00974645">
            <w:pPr>
              <w:pStyle w:val="TableParagraph"/>
              <w:rPr>
                <w:rFonts w:ascii="Times New Roman"/>
                <w:sz w:val="20"/>
                <w:lang w:val="es-ES"/>
              </w:rPr>
            </w:pPr>
          </w:p>
        </w:tc>
        <w:tc>
          <w:tcPr>
            <w:tcW w:w="9005" w:type="dxa"/>
            <w:gridSpan w:val="2"/>
          </w:tcPr>
          <w:p w14:paraId="2D721DA3" w14:textId="77777777" w:rsidR="00974645" w:rsidRPr="00E606C3" w:rsidRDefault="00817CF4">
            <w:pPr>
              <w:pStyle w:val="TableParagraph"/>
              <w:numPr>
                <w:ilvl w:val="0"/>
                <w:numId w:val="8"/>
              </w:numPr>
              <w:tabs>
                <w:tab w:val="left" w:pos="799"/>
                <w:tab w:val="left" w:pos="800"/>
              </w:tabs>
              <w:spacing w:before="90"/>
              <w:rPr>
                <w:sz w:val="20"/>
                <w:lang w:val="es-ES"/>
              </w:rPr>
            </w:pPr>
            <w:r>
              <w:rPr>
                <w:color w:val="231F20"/>
                <w:sz w:val="20"/>
                <w:lang w:val="es"/>
              </w:rPr>
              <w:t>el Programa de Comunicación de Peligros?</w:t>
            </w:r>
          </w:p>
        </w:tc>
      </w:tr>
      <w:tr w:rsidR="00DB5421" w:rsidRPr="004C6E9E" w14:paraId="67241927" w14:textId="77777777" w:rsidTr="00F22A5D">
        <w:trPr>
          <w:trHeight w:val="411"/>
        </w:trPr>
        <w:tc>
          <w:tcPr>
            <w:tcW w:w="868" w:type="dxa"/>
          </w:tcPr>
          <w:p w14:paraId="10A140B6" w14:textId="77777777" w:rsidR="00974645" w:rsidRPr="00E606C3" w:rsidRDefault="00974645">
            <w:pPr>
              <w:pStyle w:val="TableParagraph"/>
              <w:rPr>
                <w:rFonts w:ascii="Times New Roman"/>
                <w:sz w:val="20"/>
                <w:lang w:val="es-ES"/>
              </w:rPr>
            </w:pPr>
          </w:p>
        </w:tc>
        <w:tc>
          <w:tcPr>
            <w:tcW w:w="907" w:type="dxa"/>
            <w:gridSpan w:val="2"/>
          </w:tcPr>
          <w:p w14:paraId="153C36E6" w14:textId="77777777" w:rsidR="00974645" w:rsidRPr="00E606C3" w:rsidRDefault="00974645">
            <w:pPr>
              <w:pStyle w:val="TableParagraph"/>
              <w:rPr>
                <w:rFonts w:ascii="Times New Roman"/>
                <w:sz w:val="20"/>
                <w:lang w:val="es-ES"/>
              </w:rPr>
            </w:pPr>
          </w:p>
        </w:tc>
        <w:tc>
          <w:tcPr>
            <w:tcW w:w="9005" w:type="dxa"/>
            <w:gridSpan w:val="2"/>
          </w:tcPr>
          <w:p w14:paraId="4212D28C" w14:textId="77777777" w:rsidR="00974645" w:rsidRPr="00E606C3" w:rsidRDefault="00817CF4">
            <w:pPr>
              <w:pStyle w:val="TableParagraph"/>
              <w:numPr>
                <w:ilvl w:val="0"/>
                <w:numId w:val="7"/>
              </w:numPr>
              <w:tabs>
                <w:tab w:val="left" w:pos="799"/>
                <w:tab w:val="left" w:pos="800"/>
              </w:tabs>
              <w:spacing w:before="90"/>
              <w:rPr>
                <w:sz w:val="20"/>
                <w:lang w:val="es-ES"/>
              </w:rPr>
            </w:pPr>
            <w:r>
              <w:rPr>
                <w:color w:val="231F20"/>
                <w:sz w:val="20"/>
                <w:lang w:val="es"/>
              </w:rPr>
              <w:t>la prevención de la exposición a patógenos transmitidos por la sangre?</w:t>
            </w:r>
          </w:p>
        </w:tc>
      </w:tr>
      <w:tr w:rsidR="00DB5421" w:rsidRPr="004C6E9E" w14:paraId="6A900266" w14:textId="77777777" w:rsidTr="00F22A5D">
        <w:trPr>
          <w:trHeight w:val="411"/>
        </w:trPr>
        <w:tc>
          <w:tcPr>
            <w:tcW w:w="868" w:type="dxa"/>
          </w:tcPr>
          <w:p w14:paraId="6EE5D444" w14:textId="77777777" w:rsidR="00974645" w:rsidRPr="00E606C3" w:rsidRDefault="00974645">
            <w:pPr>
              <w:pStyle w:val="TableParagraph"/>
              <w:rPr>
                <w:rFonts w:ascii="Times New Roman"/>
                <w:sz w:val="20"/>
                <w:lang w:val="es-ES"/>
              </w:rPr>
            </w:pPr>
          </w:p>
        </w:tc>
        <w:tc>
          <w:tcPr>
            <w:tcW w:w="907" w:type="dxa"/>
            <w:gridSpan w:val="2"/>
          </w:tcPr>
          <w:p w14:paraId="020D3283" w14:textId="77777777" w:rsidR="00974645" w:rsidRPr="00E606C3" w:rsidRDefault="00974645">
            <w:pPr>
              <w:pStyle w:val="TableParagraph"/>
              <w:rPr>
                <w:rFonts w:ascii="Times New Roman"/>
                <w:sz w:val="20"/>
                <w:lang w:val="es-ES"/>
              </w:rPr>
            </w:pPr>
          </w:p>
        </w:tc>
        <w:tc>
          <w:tcPr>
            <w:tcW w:w="9005" w:type="dxa"/>
            <w:gridSpan w:val="2"/>
          </w:tcPr>
          <w:p w14:paraId="4F577E2A" w14:textId="77777777" w:rsidR="00974645" w:rsidRPr="00E606C3" w:rsidRDefault="00817CF4">
            <w:pPr>
              <w:pStyle w:val="TableParagraph"/>
              <w:numPr>
                <w:ilvl w:val="0"/>
                <w:numId w:val="6"/>
              </w:numPr>
              <w:tabs>
                <w:tab w:val="left" w:pos="799"/>
                <w:tab w:val="left" w:pos="800"/>
              </w:tabs>
              <w:spacing w:before="90"/>
              <w:rPr>
                <w:sz w:val="20"/>
                <w:lang w:val="es-ES"/>
              </w:rPr>
            </w:pPr>
            <w:r>
              <w:rPr>
                <w:color w:val="231F20"/>
                <w:sz w:val="20"/>
                <w:lang w:val="es"/>
              </w:rPr>
              <w:t>cómo se usa un extintor de incendios?</w:t>
            </w:r>
          </w:p>
        </w:tc>
      </w:tr>
      <w:tr w:rsidR="00DB5421" w:rsidRPr="004C6E9E" w14:paraId="50F41F1D" w14:textId="77777777" w:rsidTr="00F22A5D">
        <w:trPr>
          <w:trHeight w:val="411"/>
        </w:trPr>
        <w:tc>
          <w:tcPr>
            <w:tcW w:w="868" w:type="dxa"/>
          </w:tcPr>
          <w:p w14:paraId="31B8FE8A" w14:textId="77777777" w:rsidR="00974645" w:rsidRPr="00E606C3" w:rsidRDefault="00974645">
            <w:pPr>
              <w:pStyle w:val="TableParagraph"/>
              <w:rPr>
                <w:rFonts w:ascii="Times New Roman"/>
                <w:sz w:val="20"/>
                <w:lang w:val="es-ES"/>
              </w:rPr>
            </w:pPr>
          </w:p>
        </w:tc>
        <w:tc>
          <w:tcPr>
            <w:tcW w:w="907" w:type="dxa"/>
            <w:gridSpan w:val="2"/>
          </w:tcPr>
          <w:p w14:paraId="2109B4CC" w14:textId="77777777" w:rsidR="00974645" w:rsidRPr="00E606C3" w:rsidRDefault="00974645">
            <w:pPr>
              <w:pStyle w:val="TableParagraph"/>
              <w:rPr>
                <w:rFonts w:ascii="Times New Roman"/>
                <w:sz w:val="20"/>
                <w:lang w:val="es-ES"/>
              </w:rPr>
            </w:pPr>
          </w:p>
        </w:tc>
        <w:tc>
          <w:tcPr>
            <w:tcW w:w="9005" w:type="dxa"/>
            <w:gridSpan w:val="2"/>
          </w:tcPr>
          <w:p w14:paraId="0C69C696" w14:textId="77777777" w:rsidR="00974645" w:rsidRPr="00E606C3" w:rsidRDefault="00817CF4">
            <w:pPr>
              <w:pStyle w:val="TableParagraph"/>
              <w:numPr>
                <w:ilvl w:val="0"/>
                <w:numId w:val="5"/>
              </w:numPr>
              <w:tabs>
                <w:tab w:val="left" w:pos="799"/>
                <w:tab w:val="left" w:pos="800"/>
              </w:tabs>
              <w:spacing w:before="90"/>
              <w:rPr>
                <w:sz w:val="20"/>
                <w:lang w:val="es-ES"/>
              </w:rPr>
            </w:pPr>
            <w:r>
              <w:rPr>
                <w:color w:val="231F20"/>
                <w:sz w:val="20"/>
                <w:lang w:val="es"/>
              </w:rPr>
              <w:t>la violencia en el lugar de trabajo (robos, etc.)?</w:t>
            </w:r>
          </w:p>
        </w:tc>
      </w:tr>
      <w:tr w:rsidR="00DB5421" w14:paraId="404341D1" w14:textId="77777777" w:rsidTr="00F22A5D">
        <w:trPr>
          <w:trHeight w:val="412"/>
        </w:trPr>
        <w:tc>
          <w:tcPr>
            <w:tcW w:w="868" w:type="dxa"/>
          </w:tcPr>
          <w:p w14:paraId="405A8556" w14:textId="77777777" w:rsidR="00974645" w:rsidRPr="00E606C3" w:rsidRDefault="00974645">
            <w:pPr>
              <w:pStyle w:val="TableParagraph"/>
              <w:rPr>
                <w:rFonts w:ascii="Times New Roman"/>
                <w:sz w:val="20"/>
                <w:lang w:val="es-ES"/>
              </w:rPr>
            </w:pPr>
          </w:p>
        </w:tc>
        <w:tc>
          <w:tcPr>
            <w:tcW w:w="907" w:type="dxa"/>
            <w:gridSpan w:val="2"/>
          </w:tcPr>
          <w:p w14:paraId="6BB9FA00" w14:textId="77777777" w:rsidR="00974645" w:rsidRPr="00E606C3" w:rsidRDefault="00974645">
            <w:pPr>
              <w:pStyle w:val="TableParagraph"/>
              <w:rPr>
                <w:rFonts w:ascii="Times New Roman"/>
                <w:sz w:val="20"/>
                <w:lang w:val="es-ES"/>
              </w:rPr>
            </w:pPr>
          </w:p>
        </w:tc>
        <w:tc>
          <w:tcPr>
            <w:tcW w:w="9005" w:type="dxa"/>
            <w:gridSpan w:val="2"/>
          </w:tcPr>
          <w:p w14:paraId="58B8AFF5" w14:textId="77777777" w:rsidR="00974645" w:rsidRDefault="00817CF4">
            <w:pPr>
              <w:pStyle w:val="TableParagraph"/>
              <w:numPr>
                <w:ilvl w:val="0"/>
                <w:numId w:val="4"/>
              </w:numPr>
              <w:tabs>
                <w:tab w:val="left" w:pos="799"/>
                <w:tab w:val="left" w:pos="800"/>
              </w:tabs>
              <w:spacing w:before="90"/>
              <w:rPr>
                <w:sz w:val="20"/>
              </w:rPr>
            </w:pPr>
            <w:r>
              <w:rPr>
                <w:color w:val="231F20"/>
                <w:sz w:val="20"/>
                <w:lang w:val="es"/>
              </w:rPr>
              <w:t>el uso de maquinaria?</w:t>
            </w:r>
          </w:p>
        </w:tc>
      </w:tr>
      <w:tr w:rsidR="00DB5421" w14:paraId="202F9DBC" w14:textId="77777777" w:rsidTr="00F22A5D">
        <w:trPr>
          <w:trHeight w:val="412"/>
        </w:trPr>
        <w:tc>
          <w:tcPr>
            <w:tcW w:w="10780" w:type="dxa"/>
            <w:gridSpan w:val="5"/>
          </w:tcPr>
          <w:p w14:paraId="6F40B368" w14:textId="77777777" w:rsidR="00974645" w:rsidRDefault="00817CF4" w:rsidP="00B72BA5">
            <w:pPr>
              <w:pStyle w:val="Heading3"/>
            </w:pPr>
            <w:r>
              <w:rPr>
                <w:lang w:val="es"/>
              </w:rPr>
              <w:lastRenderedPageBreak/>
              <w:t>CAPACITACIÓN — Continuación</w:t>
            </w:r>
          </w:p>
        </w:tc>
      </w:tr>
      <w:tr w:rsidR="00DB5421" w:rsidRPr="004C6E9E" w14:paraId="12719654" w14:textId="77777777" w:rsidTr="00F22A5D">
        <w:trPr>
          <w:trHeight w:val="412"/>
        </w:trPr>
        <w:tc>
          <w:tcPr>
            <w:tcW w:w="868" w:type="dxa"/>
          </w:tcPr>
          <w:p w14:paraId="5DC30000" w14:textId="77777777" w:rsidR="00974645" w:rsidRDefault="00974645">
            <w:pPr>
              <w:pStyle w:val="TableParagraph"/>
              <w:rPr>
                <w:rFonts w:ascii="Times New Roman"/>
                <w:sz w:val="20"/>
              </w:rPr>
            </w:pPr>
          </w:p>
        </w:tc>
        <w:tc>
          <w:tcPr>
            <w:tcW w:w="907" w:type="dxa"/>
            <w:gridSpan w:val="2"/>
          </w:tcPr>
          <w:p w14:paraId="1CE3DD83" w14:textId="77777777" w:rsidR="00974645" w:rsidRDefault="00974645">
            <w:pPr>
              <w:pStyle w:val="TableParagraph"/>
              <w:rPr>
                <w:rFonts w:ascii="Times New Roman"/>
                <w:sz w:val="20"/>
              </w:rPr>
            </w:pPr>
          </w:p>
        </w:tc>
        <w:tc>
          <w:tcPr>
            <w:tcW w:w="9005" w:type="dxa"/>
            <w:gridSpan w:val="2"/>
          </w:tcPr>
          <w:p w14:paraId="6CB5B870" w14:textId="77777777" w:rsidR="00974645" w:rsidRPr="00E606C3" w:rsidRDefault="00817CF4">
            <w:pPr>
              <w:pStyle w:val="TableParagraph"/>
              <w:numPr>
                <w:ilvl w:val="0"/>
                <w:numId w:val="3"/>
              </w:numPr>
              <w:tabs>
                <w:tab w:val="left" w:pos="799"/>
                <w:tab w:val="left" w:pos="800"/>
              </w:tabs>
              <w:spacing w:before="90"/>
              <w:rPr>
                <w:sz w:val="20"/>
                <w:lang w:val="es-ES"/>
              </w:rPr>
            </w:pPr>
            <w:r>
              <w:rPr>
                <w:color w:val="231F20"/>
                <w:sz w:val="20"/>
                <w:lang w:val="es"/>
              </w:rPr>
              <w:t>los procedimientos de bloqueo/cierre?</w:t>
            </w:r>
          </w:p>
        </w:tc>
      </w:tr>
      <w:tr w:rsidR="00DB5421" w:rsidRPr="004C6E9E" w14:paraId="3556664B" w14:textId="77777777" w:rsidTr="00F22A5D">
        <w:trPr>
          <w:trHeight w:val="411"/>
        </w:trPr>
        <w:tc>
          <w:tcPr>
            <w:tcW w:w="868" w:type="dxa"/>
          </w:tcPr>
          <w:p w14:paraId="2AA0CEE3" w14:textId="77777777" w:rsidR="00974645" w:rsidRPr="00E606C3" w:rsidRDefault="00974645">
            <w:pPr>
              <w:pStyle w:val="TableParagraph"/>
              <w:rPr>
                <w:rFonts w:ascii="Times New Roman"/>
                <w:sz w:val="20"/>
                <w:lang w:val="es-ES"/>
              </w:rPr>
            </w:pPr>
          </w:p>
        </w:tc>
        <w:tc>
          <w:tcPr>
            <w:tcW w:w="907" w:type="dxa"/>
            <w:gridSpan w:val="2"/>
          </w:tcPr>
          <w:p w14:paraId="762DA10B" w14:textId="77777777" w:rsidR="00974645" w:rsidRPr="00E606C3" w:rsidRDefault="00974645">
            <w:pPr>
              <w:pStyle w:val="TableParagraph"/>
              <w:rPr>
                <w:rFonts w:ascii="Times New Roman"/>
                <w:sz w:val="20"/>
                <w:lang w:val="es-ES"/>
              </w:rPr>
            </w:pPr>
          </w:p>
        </w:tc>
        <w:tc>
          <w:tcPr>
            <w:tcW w:w="9005" w:type="dxa"/>
            <w:gridSpan w:val="2"/>
          </w:tcPr>
          <w:p w14:paraId="4F88273E" w14:textId="77777777" w:rsidR="00974645" w:rsidRPr="00E606C3" w:rsidRDefault="00817CF4">
            <w:pPr>
              <w:pStyle w:val="TableParagraph"/>
              <w:numPr>
                <w:ilvl w:val="0"/>
                <w:numId w:val="2"/>
              </w:numPr>
              <w:tabs>
                <w:tab w:val="left" w:pos="799"/>
                <w:tab w:val="left" w:pos="800"/>
              </w:tabs>
              <w:spacing w:before="90"/>
              <w:rPr>
                <w:sz w:val="20"/>
                <w:lang w:val="es-ES"/>
              </w:rPr>
            </w:pPr>
            <w:r>
              <w:rPr>
                <w:color w:val="231F20"/>
                <w:sz w:val="20"/>
                <w:lang w:val="es"/>
              </w:rPr>
              <w:t>los procedimientos adecuados para cargar?</w:t>
            </w:r>
          </w:p>
        </w:tc>
      </w:tr>
      <w:tr w:rsidR="00DB5421" w:rsidRPr="004C6E9E" w14:paraId="241AF38A" w14:textId="77777777" w:rsidTr="00F22A5D">
        <w:trPr>
          <w:trHeight w:val="412"/>
        </w:trPr>
        <w:tc>
          <w:tcPr>
            <w:tcW w:w="868" w:type="dxa"/>
          </w:tcPr>
          <w:p w14:paraId="4E9F0CE2" w14:textId="77777777" w:rsidR="00974645" w:rsidRPr="00E606C3" w:rsidRDefault="00974645">
            <w:pPr>
              <w:pStyle w:val="TableParagraph"/>
              <w:rPr>
                <w:rFonts w:ascii="Times New Roman"/>
                <w:sz w:val="20"/>
                <w:lang w:val="es-ES"/>
              </w:rPr>
            </w:pPr>
          </w:p>
        </w:tc>
        <w:tc>
          <w:tcPr>
            <w:tcW w:w="907" w:type="dxa"/>
            <w:gridSpan w:val="2"/>
          </w:tcPr>
          <w:p w14:paraId="46BE1870" w14:textId="77777777" w:rsidR="00974645" w:rsidRPr="00E606C3" w:rsidRDefault="00974645">
            <w:pPr>
              <w:pStyle w:val="TableParagraph"/>
              <w:rPr>
                <w:rFonts w:ascii="Times New Roman"/>
                <w:sz w:val="20"/>
                <w:lang w:val="es-ES"/>
              </w:rPr>
            </w:pPr>
          </w:p>
        </w:tc>
        <w:tc>
          <w:tcPr>
            <w:tcW w:w="9005" w:type="dxa"/>
            <w:gridSpan w:val="2"/>
          </w:tcPr>
          <w:p w14:paraId="05BC4E78" w14:textId="77777777" w:rsidR="00974645" w:rsidRPr="00E606C3" w:rsidRDefault="00817CF4">
            <w:pPr>
              <w:pStyle w:val="TableParagraph"/>
              <w:numPr>
                <w:ilvl w:val="0"/>
                <w:numId w:val="1"/>
              </w:numPr>
              <w:tabs>
                <w:tab w:val="left" w:pos="799"/>
                <w:tab w:val="left" w:pos="800"/>
              </w:tabs>
              <w:spacing w:before="90"/>
              <w:rPr>
                <w:sz w:val="20"/>
                <w:lang w:val="es-ES"/>
              </w:rPr>
            </w:pPr>
            <w:r>
              <w:rPr>
                <w:color w:val="231F20"/>
                <w:sz w:val="20"/>
                <w:lang w:val="es"/>
              </w:rPr>
              <w:t>Seguridad en el uso de escaleras</w:t>
            </w:r>
          </w:p>
        </w:tc>
      </w:tr>
      <w:tr w:rsidR="00DB5421" w14:paraId="77DB0797" w14:textId="77777777" w:rsidTr="00F22A5D">
        <w:trPr>
          <w:trHeight w:val="412"/>
        </w:trPr>
        <w:tc>
          <w:tcPr>
            <w:tcW w:w="10780" w:type="dxa"/>
            <w:gridSpan w:val="5"/>
          </w:tcPr>
          <w:p w14:paraId="38FDB379" w14:textId="77777777" w:rsidR="00974645" w:rsidRDefault="00817CF4" w:rsidP="00B72BA5">
            <w:pPr>
              <w:pStyle w:val="Heading3"/>
            </w:pPr>
            <w:r>
              <w:rPr>
                <w:lang w:val="es"/>
              </w:rPr>
              <w:t>Otros</w:t>
            </w:r>
          </w:p>
        </w:tc>
      </w:tr>
      <w:tr w:rsidR="00DB5421" w14:paraId="7C8456A3" w14:textId="77777777" w:rsidTr="00F22A5D">
        <w:trPr>
          <w:trHeight w:val="412"/>
        </w:trPr>
        <w:tc>
          <w:tcPr>
            <w:tcW w:w="868" w:type="dxa"/>
          </w:tcPr>
          <w:p w14:paraId="28BF1582" w14:textId="77777777" w:rsidR="00974645" w:rsidRDefault="00974645">
            <w:pPr>
              <w:pStyle w:val="TableParagraph"/>
              <w:rPr>
                <w:rFonts w:ascii="Times New Roman"/>
                <w:sz w:val="20"/>
              </w:rPr>
            </w:pPr>
          </w:p>
        </w:tc>
        <w:tc>
          <w:tcPr>
            <w:tcW w:w="907" w:type="dxa"/>
            <w:gridSpan w:val="2"/>
          </w:tcPr>
          <w:p w14:paraId="45A8D433" w14:textId="77777777" w:rsidR="00974645" w:rsidRDefault="00974645">
            <w:pPr>
              <w:pStyle w:val="TableParagraph"/>
              <w:rPr>
                <w:rFonts w:ascii="Times New Roman"/>
                <w:sz w:val="20"/>
              </w:rPr>
            </w:pPr>
          </w:p>
        </w:tc>
        <w:tc>
          <w:tcPr>
            <w:tcW w:w="9005" w:type="dxa"/>
            <w:gridSpan w:val="2"/>
          </w:tcPr>
          <w:p w14:paraId="78E1764D" w14:textId="77777777" w:rsidR="00974645" w:rsidRDefault="00974645">
            <w:pPr>
              <w:pStyle w:val="TableParagraph"/>
              <w:rPr>
                <w:rFonts w:ascii="Times New Roman"/>
                <w:sz w:val="20"/>
              </w:rPr>
            </w:pPr>
          </w:p>
        </w:tc>
      </w:tr>
      <w:tr w:rsidR="00DB5421" w14:paraId="4508340E" w14:textId="77777777" w:rsidTr="00F22A5D">
        <w:trPr>
          <w:trHeight w:val="412"/>
        </w:trPr>
        <w:tc>
          <w:tcPr>
            <w:tcW w:w="868" w:type="dxa"/>
          </w:tcPr>
          <w:p w14:paraId="7BFCB65A" w14:textId="77777777" w:rsidR="00974645" w:rsidRDefault="00974645">
            <w:pPr>
              <w:pStyle w:val="TableParagraph"/>
              <w:rPr>
                <w:rFonts w:ascii="Times New Roman"/>
                <w:sz w:val="20"/>
              </w:rPr>
            </w:pPr>
          </w:p>
        </w:tc>
        <w:tc>
          <w:tcPr>
            <w:tcW w:w="907" w:type="dxa"/>
            <w:gridSpan w:val="2"/>
          </w:tcPr>
          <w:p w14:paraId="28ECA6BD" w14:textId="77777777" w:rsidR="00974645" w:rsidRDefault="00974645">
            <w:pPr>
              <w:pStyle w:val="TableParagraph"/>
              <w:rPr>
                <w:rFonts w:ascii="Times New Roman"/>
                <w:sz w:val="20"/>
              </w:rPr>
            </w:pPr>
          </w:p>
        </w:tc>
        <w:tc>
          <w:tcPr>
            <w:tcW w:w="9005" w:type="dxa"/>
            <w:gridSpan w:val="2"/>
          </w:tcPr>
          <w:p w14:paraId="19C566DF" w14:textId="77777777" w:rsidR="00974645" w:rsidRDefault="00974645">
            <w:pPr>
              <w:pStyle w:val="TableParagraph"/>
              <w:rPr>
                <w:rFonts w:ascii="Times New Roman"/>
                <w:sz w:val="20"/>
              </w:rPr>
            </w:pPr>
          </w:p>
        </w:tc>
      </w:tr>
      <w:tr w:rsidR="00DB5421" w14:paraId="697BE404" w14:textId="77777777" w:rsidTr="00F22A5D">
        <w:trPr>
          <w:trHeight w:val="411"/>
        </w:trPr>
        <w:tc>
          <w:tcPr>
            <w:tcW w:w="868" w:type="dxa"/>
          </w:tcPr>
          <w:p w14:paraId="66C1DC05" w14:textId="77777777" w:rsidR="00974645" w:rsidRDefault="00974645">
            <w:pPr>
              <w:pStyle w:val="TableParagraph"/>
              <w:rPr>
                <w:rFonts w:ascii="Times New Roman"/>
                <w:sz w:val="20"/>
              </w:rPr>
            </w:pPr>
          </w:p>
        </w:tc>
        <w:tc>
          <w:tcPr>
            <w:tcW w:w="907" w:type="dxa"/>
            <w:gridSpan w:val="2"/>
          </w:tcPr>
          <w:p w14:paraId="36228AFA" w14:textId="77777777" w:rsidR="00974645" w:rsidRDefault="00974645">
            <w:pPr>
              <w:pStyle w:val="TableParagraph"/>
              <w:rPr>
                <w:rFonts w:ascii="Times New Roman"/>
                <w:sz w:val="20"/>
              </w:rPr>
            </w:pPr>
          </w:p>
        </w:tc>
        <w:tc>
          <w:tcPr>
            <w:tcW w:w="9005" w:type="dxa"/>
            <w:gridSpan w:val="2"/>
          </w:tcPr>
          <w:p w14:paraId="663A6685" w14:textId="77777777" w:rsidR="00974645" w:rsidRDefault="00974645">
            <w:pPr>
              <w:pStyle w:val="TableParagraph"/>
              <w:rPr>
                <w:rFonts w:ascii="Times New Roman"/>
                <w:sz w:val="20"/>
              </w:rPr>
            </w:pPr>
          </w:p>
        </w:tc>
      </w:tr>
      <w:tr w:rsidR="00DB5421" w14:paraId="74D3E09E" w14:textId="77777777" w:rsidTr="00F22A5D">
        <w:trPr>
          <w:trHeight w:val="412"/>
        </w:trPr>
        <w:tc>
          <w:tcPr>
            <w:tcW w:w="868" w:type="dxa"/>
          </w:tcPr>
          <w:p w14:paraId="50E75647" w14:textId="77777777" w:rsidR="00974645" w:rsidRDefault="00974645">
            <w:pPr>
              <w:pStyle w:val="TableParagraph"/>
              <w:rPr>
                <w:rFonts w:ascii="Times New Roman"/>
                <w:sz w:val="20"/>
              </w:rPr>
            </w:pPr>
          </w:p>
        </w:tc>
        <w:tc>
          <w:tcPr>
            <w:tcW w:w="907" w:type="dxa"/>
            <w:gridSpan w:val="2"/>
          </w:tcPr>
          <w:p w14:paraId="55E5C00D" w14:textId="77777777" w:rsidR="00974645" w:rsidRDefault="00974645">
            <w:pPr>
              <w:pStyle w:val="TableParagraph"/>
              <w:rPr>
                <w:rFonts w:ascii="Times New Roman"/>
                <w:sz w:val="20"/>
              </w:rPr>
            </w:pPr>
          </w:p>
        </w:tc>
        <w:tc>
          <w:tcPr>
            <w:tcW w:w="9005" w:type="dxa"/>
            <w:gridSpan w:val="2"/>
          </w:tcPr>
          <w:p w14:paraId="6A059FE4" w14:textId="77777777" w:rsidR="00974645" w:rsidRDefault="00974645">
            <w:pPr>
              <w:pStyle w:val="TableParagraph"/>
              <w:rPr>
                <w:rFonts w:ascii="Times New Roman"/>
                <w:sz w:val="20"/>
              </w:rPr>
            </w:pPr>
          </w:p>
        </w:tc>
      </w:tr>
      <w:tr w:rsidR="00DB5421" w14:paraId="16F18DF1" w14:textId="77777777" w:rsidTr="00F22A5D">
        <w:trPr>
          <w:trHeight w:val="412"/>
        </w:trPr>
        <w:tc>
          <w:tcPr>
            <w:tcW w:w="868" w:type="dxa"/>
          </w:tcPr>
          <w:p w14:paraId="7F5CF1B9" w14:textId="77777777" w:rsidR="00974645" w:rsidRDefault="00974645">
            <w:pPr>
              <w:pStyle w:val="TableParagraph"/>
              <w:rPr>
                <w:rFonts w:ascii="Times New Roman"/>
                <w:sz w:val="20"/>
              </w:rPr>
            </w:pPr>
          </w:p>
        </w:tc>
        <w:tc>
          <w:tcPr>
            <w:tcW w:w="907" w:type="dxa"/>
            <w:gridSpan w:val="2"/>
          </w:tcPr>
          <w:p w14:paraId="2BB24ECE" w14:textId="77777777" w:rsidR="00974645" w:rsidRDefault="00974645">
            <w:pPr>
              <w:pStyle w:val="TableParagraph"/>
              <w:rPr>
                <w:rFonts w:ascii="Times New Roman"/>
                <w:sz w:val="20"/>
              </w:rPr>
            </w:pPr>
          </w:p>
        </w:tc>
        <w:tc>
          <w:tcPr>
            <w:tcW w:w="9005" w:type="dxa"/>
            <w:gridSpan w:val="2"/>
          </w:tcPr>
          <w:p w14:paraId="7285ED67" w14:textId="77777777" w:rsidR="00974645" w:rsidRDefault="00974645">
            <w:pPr>
              <w:pStyle w:val="TableParagraph"/>
              <w:rPr>
                <w:rFonts w:ascii="Times New Roman"/>
                <w:sz w:val="20"/>
              </w:rPr>
            </w:pPr>
          </w:p>
        </w:tc>
      </w:tr>
      <w:tr w:rsidR="00DB5421" w14:paraId="32112D1D" w14:textId="77777777" w:rsidTr="00F22A5D">
        <w:trPr>
          <w:trHeight w:val="412"/>
        </w:trPr>
        <w:tc>
          <w:tcPr>
            <w:tcW w:w="868" w:type="dxa"/>
          </w:tcPr>
          <w:p w14:paraId="4BDF2467" w14:textId="77777777" w:rsidR="00974645" w:rsidRDefault="00974645">
            <w:pPr>
              <w:pStyle w:val="TableParagraph"/>
              <w:rPr>
                <w:rFonts w:ascii="Times New Roman"/>
                <w:sz w:val="20"/>
              </w:rPr>
            </w:pPr>
          </w:p>
        </w:tc>
        <w:tc>
          <w:tcPr>
            <w:tcW w:w="907" w:type="dxa"/>
            <w:gridSpan w:val="2"/>
          </w:tcPr>
          <w:p w14:paraId="4A8452B1" w14:textId="77777777" w:rsidR="00974645" w:rsidRDefault="00974645">
            <w:pPr>
              <w:pStyle w:val="TableParagraph"/>
              <w:rPr>
                <w:rFonts w:ascii="Times New Roman"/>
                <w:sz w:val="20"/>
              </w:rPr>
            </w:pPr>
          </w:p>
        </w:tc>
        <w:tc>
          <w:tcPr>
            <w:tcW w:w="9005" w:type="dxa"/>
            <w:gridSpan w:val="2"/>
          </w:tcPr>
          <w:p w14:paraId="516530E2" w14:textId="77777777" w:rsidR="00974645" w:rsidRDefault="00974645">
            <w:pPr>
              <w:pStyle w:val="TableParagraph"/>
              <w:rPr>
                <w:rFonts w:ascii="Times New Roman"/>
                <w:sz w:val="20"/>
              </w:rPr>
            </w:pPr>
          </w:p>
        </w:tc>
      </w:tr>
      <w:tr w:rsidR="00DB5421" w14:paraId="3F61EDEA" w14:textId="77777777" w:rsidTr="00F22A5D">
        <w:trPr>
          <w:trHeight w:val="411"/>
        </w:trPr>
        <w:tc>
          <w:tcPr>
            <w:tcW w:w="868" w:type="dxa"/>
          </w:tcPr>
          <w:p w14:paraId="57FC714C" w14:textId="77777777" w:rsidR="00974645" w:rsidRDefault="00974645">
            <w:pPr>
              <w:pStyle w:val="TableParagraph"/>
              <w:rPr>
                <w:rFonts w:ascii="Times New Roman"/>
                <w:sz w:val="20"/>
              </w:rPr>
            </w:pPr>
          </w:p>
        </w:tc>
        <w:tc>
          <w:tcPr>
            <w:tcW w:w="907" w:type="dxa"/>
            <w:gridSpan w:val="2"/>
          </w:tcPr>
          <w:p w14:paraId="0A93608E" w14:textId="77777777" w:rsidR="00974645" w:rsidRDefault="00974645">
            <w:pPr>
              <w:pStyle w:val="TableParagraph"/>
              <w:rPr>
                <w:rFonts w:ascii="Times New Roman"/>
                <w:sz w:val="20"/>
              </w:rPr>
            </w:pPr>
          </w:p>
        </w:tc>
        <w:tc>
          <w:tcPr>
            <w:tcW w:w="9005" w:type="dxa"/>
            <w:gridSpan w:val="2"/>
          </w:tcPr>
          <w:p w14:paraId="52EBE94C" w14:textId="77777777" w:rsidR="00974645" w:rsidRDefault="00974645">
            <w:pPr>
              <w:pStyle w:val="TableParagraph"/>
              <w:rPr>
                <w:rFonts w:ascii="Times New Roman"/>
                <w:sz w:val="20"/>
              </w:rPr>
            </w:pPr>
          </w:p>
        </w:tc>
      </w:tr>
      <w:tr w:rsidR="00DB5421" w14:paraId="075B2B1F" w14:textId="77777777" w:rsidTr="00F22A5D">
        <w:trPr>
          <w:trHeight w:val="556"/>
        </w:trPr>
        <w:tc>
          <w:tcPr>
            <w:tcW w:w="868" w:type="dxa"/>
          </w:tcPr>
          <w:p w14:paraId="2AF0F3AA" w14:textId="77777777" w:rsidR="00974645" w:rsidRDefault="00974645">
            <w:pPr>
              <w:pStyle w:val="TableParagraph"/>
              <w:rPr>
                <w:rFonts w:ascii="Times New Roman"/>
                <w:sz w:val="20"/>
              </w:rPr>
            </w:pPr>
          </w:p>
        </w:tc>
        <w:tc>
          <w:tcPr>
            <w:tcW w:w="907" w:type="dxa"/>
            <w:gridSpan w:val="2"/>
          </w:tcPr>
          <w:p w14:paraId="78C0896F" w14:textId="77777777" w:rsidR="00974645" w:rsidRDefault="00974645">
            <w:pPr>
              <w:pStyle w:val="TableParagraph"/>
              <w:rPr>
                <w:rFonts w:ascii="Times New Roman"/>
                <w:sz w:val="20"/>
              </w:rPr>
            </w:pPr>
          </w:p>
        </w:tc>
        <w:tc>
          <w:tcPr>
            <w:tcW w:w="9005" w:type="dxa"/>
            <w:gridSpan w:val="2"/>
          </w:tcPr>
          <w:p w14:paraId="0D656EDF" w14:textId="77777777" w:rsidR="00974645" w:rsidRDefault="00974645">
            <w:pPr>
              <w:pStyle w:val="TableParagraph"/>
              <w:rPr>
                <w:rFonts w:ascii="Times New Roman"/>
                <w:sz w:val="20"/>
              </w:rPr>
            </w:pPr>
          </w:p>
        </w:tc>
      </w:tr>
      <w:tr w:rsidR="00DB5421" w14:paraId="1ECC6530" w14:textId="77777777" w:rsidTr="00F22A5D">
        <w:trPr>
          <w:trHeight w:val="412"/>
        </w:trPr>
        <w:tc>
          <w:tcPr>
            <w:tcW w:w="868" w:type="dxa"/>
          </w:tcPr>
          <w:p w14:paraId="4F91EA06" w14:textId="77777777" w:rsidR="00974645" w:rsidRDefault="00974645">
            <w:pPr>
              <w:pStyle w:val="TableParagraph"/>
              <w:rPr>
                <w:rFonts w:ascii="Times New Roman"/>
                <w:sz w:val="20"/>
              </w:rPr>
            </w:pPr>
          </w:p>
        </w:tc>
        <w:tc>
          <w:tcPr>
            <w:tcW w:w="907" w:type="dxa"/>
            <w:gridSpan w:val="2"/>
          </w:tcPr>
          <w:p w14:paraId="2BCBD700" w14:textId="77777777" w:rsidR="00974645" w:rsidRDefault="00974645">
            <w:pPr>
              <w:pStyle w:val="TableParagraph"/>
              <w:rPr>
                <w:rFonts w:ascii="Times New Roman"/>
                <w:sz w:val="20"/>
              </w:rPr>
            </w:pPr>
          </w:p>
        </w:tc>
        <w:tc>
          <w:tcPr>
            <w:tcW w:w="9005" w:type="dxa"/>
            <w:gridSpan w:val="2"/>
          </w:tcPr>
          <w:p w14:paraId="4603E747" w14:textId="77777777" w:rsidR="00974645" w:rsidRDefault="00974645">
            <w:pPr>
              <w:pStyle w:val="TableParagraph"/>
              <w:rPr>
                <w:rFonts w:ascii="Times New Roman"/>
                <w:sz w:val="20"/>
              </w:rPr>
            </w:pPr>
          </w:p>
        </w:tc>
      </w:tr>
      <w:tr w:rsidR="00DB5421" w14:paraId="67A835FB" w14:textId="77777777" w:rsidTr="00F22A5D">
        <w:trPr>
          <w:trHeight w:val="411"/>
        </w:trPr>
        <w:tc>
          <w:tcPr>
            <w:tcW w:w="868" w:type="dxa"/>
          </w:tcPr>
          <w:p w14:paraId="2252A679" w14:textId="77777777" w:rsidR="00974645" w:rsidRDefault="00974645">
            <w:pPr>
              <w:pStyle w:val="TableParagraph"/>
              <w:rPr>
                <w:rFonts w:ascii="Times New Roman"/>
                <w:sz w:val="20"/>
              </w:rPr>
            </w:pPr>
          </w:p>
        </w:tc>
        <w:tc>
          <w:tcPr>
            <w:tcW w:w="907" w:type="dxa"/>
            <w:gridSpan w:val="2"/>
          </w:tcPr>
          <w:p w14:paraId="57C94719" w14:textId="77777777" w:rsidR="00974645" w:rsidRDefault="00974645">
            <w:pPr>
              <w:pStyle w:val="TableParagraph"/>
              <w:rPr>
                <w:rFonts w:ascii="Times New Roman"/>
                <w:sz w:val="20"/>
              </w:rPr>
            </w:pPr>
          </w:p>
        </w:tc>
        <w:tc>
          <w:tcPr>
            <w:tcW w:w="9005" w:type="dxa"/>
            <w:gridSpan w:val="2"/>
          </w:tcPr>
          <w:p w14:paraId="5FB96D6F" w14:textId="77777777" w:rsidR="00974645" w:rsidRDefault="00974645">
            <w:pPr>
              <w:pStyle w:val="TableParagraph"/>
              <w:rPr>
                <w:rFonts w:ascii="Times New Roman"/>
                <w:sz w:val="20"/>
              </w:rPr>
            </w:pPr>
          </w:p>
        </w:tc>
      </w:tr>
      <w:tr w:rsidR="00DB5421" w14:paraId="6281F79B" w14:textId="77777777" w:rsidTr="00F22A5D">
        <w:trPr>
          <w:trHeight w:val="412"/>
        </w:trPr>
        <w:tc>
          <w:tcPr>
            <w:tcW w:w="868" w:type="dxa"/>
          </w:tcPr>
          <w:p w14:paraId="3B2BC549" w14:textId="77777777" w:rsidR="00974645" w:rsidRDefault="00974645">
            <w:pPr>
              <w:pStyle w:val="TableParagraph"/>
              <w:rPr>
                <w:rFonts w:ascii="Times New Roman"/>
                <w:sz w:val="20"/>
              </w:rPr>
            </w:pPr>
          </w:p>
        </w:tc>
        <w:tc>
          <w:tcPr>
            <w:tcW w:w="907" w:type="dxa"/>
            <w:gridSpan w:val="2"/>
          </w:tcPr>
          <w:p w14:paraId="193C58F7" w14:textId="77777777" w:rsidR="00974645" w:rsidRDefault="00974645">
            <w:pPr>
              <w:pStyle w:val="TableParagraph"/>
              <w:rPr>
                <w:rFonts w:ascii="Times New Roman"/>
                <w:sz w:val="20"/>
              </w:rPr>
            </w:pPr>
          </w:p>
        </w:tc>
        <w:tc>
          <w:tcPr>
            <w:tcW w:w="9005" w:type="dxa"/>
            <w:gridSpan w:val="2"/>
          </w:tcPr>
          <w:p w14:paraId="3B2DAE3C" w14:textId="77777777" w:rsidR="00974645" w:rsidRDefault="00974645">
            <w:pPr>
              <w:pStyle w:val="TableParagraph"/>
              <w:rPr>
                <w:rFonts w:ascii="Times New Roman"/>
                <w:sz w:val="20"/>
              </w:rPr>
            </w:pPr>
          </w:p>
        </w:tc>
      </w:tr>
      <w:tr w:rsidR="00DB5421" w14:paraId="1126AF4A" w14:textId="77777777" w:rsidTr="00F22A5D">
        <w:trPr>
          <w:trHeight w:val="412"/>
        </w:trPr>
        <w:tc>
          <w:tcPr>
            <w:tcW w:w="868" w:type="dxa"/>
          </w:tcPr>
          <w:p w14:paraId="2F04DDE9" w14:textId="77777777" w:rsidR="00974645" w:rsidRDefault="00974645">
            <w:pPr>
              <w:pStyle w:val="TableParagraph"/>
              <w:rPr>
                <w:rFonts w:ascii="Times New Roman"/>
                <w:sz w:val="20"/>
              </w:rPr>
            </w:pPr>
          </w:p>
        </w:tc>
        <w:tc>
          <w:tcPr>
            <w:tcW w:w="907" w:type="dxa"/>
            <w:gridSpan w:val="2"/>
          </w:tcPr>
          <w:p w14:paraId="68C1FCFF" w14:textId="77777777" w:rsidR="00974645" w:rsidRDefault="00974645">
            <w:pPr>
              <w:pStyle w:val="TableParagraph"/>
              <w:rPr>
                <w:rFonts w:ascii="Times New Roman"/>
                <w:sz w:val="20"/>
              </w:rPr>
            </w:pPr>
          </w:p>
        </w:tc>
        <w:tc>
          <w:tcPr>
            <w:tcW w:w="9005" w:type="dxa"/>
            <w:gridSpan w:val="2"/>
          </w:tcPr>
          <w:p w14:paraId="7513BC2B" w14:textId="77777777" w:rsidR="00974645" w:rsidRDefault="00974645">
            <w:pPr>
              <w:pStyle w:val="TableParagraph"/>
              <w:rPr>
                <w:rFonts w:ascii="Times New Roman"/>
                <w:sz w:val="20"/>
              </w:rPr>
            </w:pPr>
          </w:p>
        </w:tc>
      </w:tr>
      <w:tr w:rsidR="00DB5421" w14:paraId="209E4794" w14:textId="77777777" w:rsidTr="00F22A5D">
        <w:trPr>
          <w:trHeight w:val="411"/>
        </w:trPr>
        <w:tc>
          <w:tcPr>
            <w:tcW w:w="868" w:type="dxa"/>
          </w:tcPr>
          <w:p w14:paraId="141F727E" w14:textId="77777777" w:rsidR="00974645" w:rsidRDefault="00974645">
            <w:pPr>
              <w:pStyle w:val="TableParagraph"/>
              <w:rPr>
                <w:rFonts w:ascii="Times New Roman"/>
                <w:sz w:val="20"/>
              </w:rPr>
            </w:pPr>
          </w:p>
        </w:tc>
        <w:tc>
          <w:tcPr>
            <w:tcW w:w="907" w:type="dxa"/>
            <w:gridSpan w:val="2"/>
          </w:tcPr>
          <w:p w14:paraId="1577FFA0" w14:textId="77777777" w:rsidR="00974645" w:rsidRDefault="00974645">
            <w:pPr>
              <w:pStyle w:val="TableParagraph"/>
              <w:rPr>
                <w:rFonts w:ascii="Times New Roman"/>
                <w:sz w:val="20"/>
              </w:rPr>
            </w:pPr>
          </w:p>
        </w:tc>
        <w:tc>
          <w:tcPr>
            <w:tcW w:w="9005" w:type="dxa"/>
            <w:gridSpan w:val="2"/>
          </w:tcPr>
          <w:p w14:paraId="37966B47" w14:textId="77777777" w:rsidR="00974645" w:rsidRDefault="00974645">
            <w:pPr>
              <w:pStyle w:val="TableParagraph"/>
              <w:rPr>
                <w:rFonts w:ascii="Times New Roman"/>
                <w:sz w:val="20"/>
              </w:rPr>
            </w:pPr>
          </w:p>
        </w:tc>
      </w:tr>
    </w:tbl>
    <w:p w14:paraId="732CC8DC" w14:textId="77777777" w:rsidR="00974645" w:rsidRPr="000A0A45" w:rsidRDefault="00817CF4" w:rsidP="005A7D96">
      <w:pPr>
        <w:pStyle w:val="BodyText"/>
        <w:tabs>
          <w:tab w:val="left" w:pos="5540"/>
        </w:tabs>
        <w:spacing w:before="240" w:after="240"/>
        <w:ind w:left="144"/>
        <w:rPr>
          <w:u w:val="single"/>
          <w:lang w:val="es-ES"/>
        </w:rPr>
      </w:pPr>
      <w:r>
        <w:rPr>
          <w:color w:val="231F20"/>
          <w:lang w:val="es"/>
        </w:rPr>
        <w:t xml:space="preserve">Evaluación de peligros realizada por: </w:t>
      </w:r>
      <w:r w:rsidRPr="000A0A45">
        <w:rPr>
          <w:color w:val="231F20"/>
          <w:u w:val="single"/>
          <w:lang w:val="es"/>
        </w:rPr>
        <w:tab/>
      </w:r>
    </w:p>
    <w:p w14:paraId="1822A6CC" w14:textId="77777777" w:rsidR="00974645" w:rsidRPr="000A0A45" w:rsidRDefault="00817CF4">
      <w:pPr>
        <w:pStyle w:val="BodyText"/>
        <w:tabs>
          <w:tab w:val="left" w:pos="3088"/>
        </w:tabs>
        <w:spacing w:before="55"/>
        <w:ind w:left="100"/>
        <w:rPr>
          <w:u w:val="single"/>
          <w:lang w:val="es-ES"/>
        </w:rPr>
      </w:pPr>
      <w:r>
        <w:rPr>
          <w:color w:val="231F20"/>
          <w:lang w:val="es"/>
        </w:rPr>
        <w:t xml:space="preserve">Fecha: </w:t>
      </w:r>
      <w:r w:rsidRPr="000A0A45">
        <w:rPr>
          <w:color w:val="231F20"/>
          <w:u w:val="single"/>
          <w:lang w:val="es"/>
        </w:rPr>
        <w:tab/>
      </w:r>
    </w:p>
    <w:p w14:paraId="046591CA" w14:textId="77777777" w:rsidR="00974645" w:rsidRPr="00E606C3" w:rsidRDefault="00974645">
      <w:pPr>
        <w:rPr>
          <w:sz w:val="20"/>
          <w:lang w:val="es-ES"/>
        </w:rPr>
        <w:sectPr w:rsidR="00974645" w:rsidRPr="00E606C3">
          <w:pgSz w:w="12240" w:h="15840"/>
          <w:pgMar w:top="460" w:right="420" w:bottom="280" w:left="440" w:header="720" w:footer="720" w:gutter="0"/>
          <w:cols w:space="720"/>
        </w:sectPr>
      </w:pPr>
    </w:p>
    <w:p w14:paraId="4796B645" w14:textId="77777777" w:rsidR="00974645" w:rsidRPr="00E606C3" w:rsidRDefault="00817CF4" w:rsidP="00D10558">
      <w:pPr>
        <w:pStyle w:val="Heading2"/>
        <w:jc w:val="center"/>
        <w:rPr>
          <w:sz w:val="28"/>
          <w:szCs w:val="28"/>
          <w:lang w:val="es-ES"/>
        </w:rPr>
      </w:pPr>
      <w:r w:rsidRPr="00E84236">
        <w:rPr>
          <w:sz w:val="28"/>
          <w:szCs w:val="28"/>
          <w:lang w:val="es"/>
        </w:rPr>
        <w:lastRenderedPageBreak/>
        <w:t>REGISTRO DE SEGUIMIENTO Y CORRECCIÓN DE LA EVALUACIÓN DE PELIGROS PARA LA SEGURIDAD Y LA SALUD</w:t>
      </w:r>
    </w:p>
    <w:p w14:paraId="7BDB3E45" w14:textId="77777777" w:rsidR="00974645" w:rsidRPr="00E606C3" w:rsidRDefault="00817CF4" w:rsidP="003E65E9">
      <w:pPr>
        <w:tabs>
          <w:tab w:val="left" w:pos="11205"/>
        </w:tabs>
        <w:spacing w:before="360" w:after="240"/>
        <w:ind w:left="101"/>
        <w:rPr>
          <w:rFonts w:ascii="Times New Roman"/>
          <w:lang w:val="es-ES"/>
        </w:rPr>
      </w:pPr>
      <w:r w:rsidRPr="00A60239">
        <w:rPr>
          <w:b/>
          <w:color w:val="231F20"/>
          <w:lang w:val="es"/>
        </w:rPr>
        <w:t xml:space="preserve">Fecha de inspección o fecha en la que se identificó el peligro: </w:t>
      </w:r>
      <w:r w:rsidRPr="000A0A45">
        <w:rPr>
          <w:b/>
          <w:color w:val="231F20"/>
          <w:u w:val="single"/>
          <w:lang w:val="es"/>
        </w:rPr>
        <w:tab/>
      </w:r>
    </w:p>
    <w:p w14:paraId="24F0C8AA" w14:textId="77777777" w:rsidR="00974645" w:rsidRPr="00E606C3" w:rsidRDefault="00817CF4" w:rsidP="00285FEA">
      <w:pPr>
        <w:tabs>
          <w:tab w:val="left" w:pos="11205"/>
        </w:tabs>
        <w:spacing w:before="87" w:after="240"/>
        <w:ind w:left="100"/>
        <w:rPr>
          <w:rFonts w:ascii="Times New Roman"/>
          <w:lang w:val="es-ES"/>
        </w:rPr>
      </w:pPr>
      <w:r w:rsidRPr="00A60239">
        <w:rPr>
          <w:b/>
          <w:color w:val="231F20"/>
          <w:lang w:val="es"/>
        </w:rPr>
        <w:t>Persona que identificó el peligro:</w:t>
      </w:r>
      <w:r w:rsidRPr="000A0A45">
        <w:rPr>
          <w:b/>
          <w:color w:val="231F20"/>
          <w:u w:val="single"/>
          <w:lang w:val="es"/>
        </w:rPr>
        <w:t xml:space="preserve"> </w:t>
      </w:r>
      <w:r w:rsidRPr="000A0A45">
        <w:rPr>
          <w:b/>
          <w:color w:val="231F20"/>
          <w:u w:val="single"/>
          <w:lang w:val="es"/>
        </w:rPr>
        <w:tab/>
      </w:r>
    </w:p>
    <w:p w14:paraId="444EF54E" w14:textId="77777777" w:rsidR="00974645" w:rsidRPr="00E606C3" w:rsidRDefault="00817CF4">
      <w:pPr>
        <w:spacing w:before="56"/>
        <w:ind w:left="100"/>
        <w:rPr>
          <w:b/>
          <w:lang w:val="es-ES"/>
        </w:rPr>
      </w:pPr>
      <w:r w:rsidRPr="00A60239">
        <w:rPr>
          <w:b/>
          <w:color w:val="231F20"/>
          <w:lang w:val="es"/>
        </w:rPr>
        <w:t>Condición o práctica de trabajo insegura:</w:t>
      </w:r>
    </w:p>
    <w:p w14:paraId="2425791F" w14:textId="77777777" w:rsidR="00D748CB" w:rsidRPr="00E606C3" w:rsidRDefault="00817CF4" w:rsidP="00D748C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CA44E30" w14:textId="77777777" w:rsidR="00D748CB" w:rsidRPr="00E606C3" w:rsidRDefault="00817CF4" w:rsidP="00D748C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56585C8E" w14:textId="77777777" w:rsidR="00D748CB" w:rsidRPr="00E606C3" w:rsidRDefault="00817CF4" w:rsidP="00D748C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16E39A9D" w14:textId="77777777" w:rsidR="00D748CB" w:rsidRPr="00E606C3" w:rsidRDefault="00817CF4" w:rsidP="00D748C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34AF4982" w14:textId="77777777" w:rsidR="00D748CB" w:rsidRPr="00E606C3" w:rsidRDefault="00817CF4" w:rsidP="00D748C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3A3DD36" w14:textId="77777777" w:rsidR="00974645" w:rsidRPr="00E606C3" w:rsidRDefault="00817CF4" w:rsidP="00AE6933">
      <w:pPr>
        <w:spacing w:before="960"/>
        <w:ind w:left="101"/>
        <w:rPr>
          <w:b/>
          <w:lang w:val="es-ES"/>
        </w:rPr>
      </w:pPr>
      <w:r w:rsidRPr="00A60239">
        <w:rPr>
          <w:b/>
          <w:color w:val="231F20"/>
          <w:lang w:val="es"/>
        </w:rPr>
        <w:t>¿Por qué existía la condición o la práctica de trabajo insegura?</w:t>
      </w:r>
    </w:p>
    <w:p w14:paraId="006A4A6C" w14:textId="77777777" w:rsidR="00646B8B" w:rsidRPr="00E606C3" w:rsidRDefault="00817CF4" w:rsidP="00646B8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08B5B0A2" w14:textId="77777777" w:rsidR="00646B8B" w:rsidRPr="00E606C3" w:rsidRDefault="00817CF4" w:rsidP="00646B8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3D45EE73" w14:textId="77777777" w:rsidR="00646B8B" w:rsidRPr="00E606C3" w:rsidRDefault="00817CF4" w:rsidP="00646B8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3ED98E94" w14:textId="77777777" w:rsidR="00646B8B" w:rsidRPr="00E606C3" w:rsidRDefault="00817CF4" w:rsidP="00646B8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3B3F8900" w14:textId="77777777" w:rsidR="00646B8B" w:rsidRPr="00E606C3" w:rsidRDefault="00817CF4" w:rsidP="00646B8B">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0F77988C" w14:textId="77777777" w:rsidR="00974645" w:rsidRPr="00E606C3" w:rsidRDefault="00817CF4" w:rsidP="000E77E8">
      <w:pPr>
        <w:tabs>
          <w:tab w:val="left" w:pos="6894"/>
          <w:tab w:val="left" w:pos="11250"/>
        </w:tabs>
        <w:spacing w:before="960" w:after="120"/>
        <w:ind w:left="101"/>
        <w:rPr>
          <w:rFonts w:ascii="Times New Roman"/>
          <w:lang w:val="es-ES"/>
        </w:rPr>
      </w:pPr>
      <w:r w:rsidRPr="00A60239">
        <w:rPr>
          <w:b/>
          <w:color w:val="231F20"/>
          <w:lang w:val="es"/>
        </w:rPr>
        <w:t>Persona encargada de corregir el problema:</w:t>
      </w:r>
      <w:r w:rsidRPr="000A0A45">
        <w:rPr>
          <w:b/>
          <w:color w:val="231F20"/>
          <w:u w:val="single"/>
          <w:lang w:val="es"/>
        </w:rPr>
        <w:t xml:space="preserve"> </w:t>
      </w:r>
      <w:r w:rsidRPr="000A0A45">
        <w:rPr>
          <w:b/>
          <w:color w:val="231F20"/>
          <w:u w:val="single"/>
          <w:lang w:val="es"/>
        </w:rPr>
        <w:tab/>
      </w:r>
      <w:r w:rsidRPr="00A60239">
        <w:rPr>
          <w:b/>
          <w:color w:val="231F20"/>
          <w:lang w:val="es"/>
        </w:rPr>
        <w:t xml:space="preserve"> Fecha límite para su corrección:</w:t>
      </w:r>
      <w:r w:rsidRPr="000A0A45">
        <w:rPr>
          <w:b/>
          <w:color w:val="231F20"/>
          <w:u w:val="single"/>
          <w:lang w:val="es"/>
        </w:rPr>
        <w:t xml:space="preserve"> </w:t>
      </w:r>
      <w:r w:rsidRPr="000A0A45">
        <w:rPr>
          <w:b/>
          <w:color w:val="231F20"/>
          <w:u w:val="single"/>
          <w:lang w:val="es"/>
        </w:rPr>
        <w:tab/>
      </w:r>
    </w:p>
    <w:p w14:paraId="7A23FAA3" w14:textId="77777777" w:rsidR="001F3F05" w:rsidRPr="00E606C3" w:rsidRDefault="00817CF4" w:rsidP="001F3F05">
      <w:pPr>
        <w:tabs>
          <w:tab w:val="left" w:pos="6894"/>
          <w:tab w:val="left" w:pos="11192"/>
        </w:tabs>
        <w:spacing w:before="55" w:after="240"/>
        <w:ind w:left="100"/>
        <w:rPr>
          <w:rFonts w:ascii="Times New Roman"/>
          <w:color w:val="231F20"/>
          <w:u w:val="single" w:color="221E1F"/>
          <w:lang w:val="es-ES"/>
        </w:rPr>
      </w:pPr>
      <w:r w:rsidRPr="00A60239">
        <w:rPr>
          <w:b/>
          <w:color w:val="231F20"/>
          <w:lang w:val="es"/>
        </w:rPr>
        <w:t>Acción correctiva tomada:</w:t>
      </w:r>
      <w:r w:rsidRPr="000A0A45">
        <w:rPr>
          <w:b/>
          <w:color w:val="231F20"/>
          <w:u w:val="single"/>
          <w:lang w:val="es"/>
        </w:rPr>
        <w:t xml:space="preserve"> </w:t>
      </w:r>
      <w:r w:rsidRPr="000A0A45">
        <w:rPr>
          <w:b/>
          <w:color w:val="231F20"/>
          <w:u w:val="single"/>
          <w:lang w:val="es"/>
        </w:rPr>
        <w:tab/>
      </w:r>
      <w:r w:rsidRPr="00A60239">
        <w:rPr>
          <w:b/>
          <w:color w:val="231F20"/>
          <w:lang w:val="es"/>
        </w:rPr>
        <w:t xml:space="preserve"> Fecha en que fue corregida: </w:t>
      </w:r>
      <w:r w:rsidRPr="000A0A45">
        <w:rPr>
          <w:b/>
          <w:color w:val="231F20"/>
          <w:u w:val="single"/>
          <w:lang w:val="es"/>
        </w:rPr>
        <w:tab/>
      </w:r>
    </w:p>
    <w:p w14:paraId="51533FDE"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01C5FCD9"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2381B21A"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19A5BCD" w14:textId="77777777" w:rsidR="001759CE" w:rsidRPr="00E606C3" w:rsidRDefault="00817CF4" w:rsidP="001759CE">
      <w:pPr>
        <w:pStyle w:val="BodyText"/>
        <w:tabs>
          <w:tab w:val="left" w:pos="11250"/>
        </w:tabs>
        <w:spacing w:before="360"/>
        <w:ind w:left="144"/>
        <w:rPr>
          <w:rFonts w:ascii="Arial" w:eastAsia="Arial" w:hAnsi="Arial" w:cs="Arial"/>
          <w:sz w:val="20"/>
          <w:szCs w:val="20"/>
          <w:lang w:val="es-ES"/>
        </w:rPr>
      </w:pPr>
      <w:r w:rsidRPr="00E606C3">
        <w:rPr>
          <w:color w:val="221F1F"/>
          <w:sz w:val="20"/>
          <w:u w:val="single"/>
          <w:lang w:val="es-ES"/>
        </w:rPr>
        <w:tab/>
      </w:r>
    </w:p>
    <w:p w14:paraId="59C09579"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C33202B"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6065E9F6" w14:textId="77777777" w:rsidR="001759CE" w:rsidRPr="00E606C3" w:rsidRDefault="00817CF4" w:rsidP="001759CE">
      <w:pPr>
        <w:pStyle w:val="BodyText"/>
        <w:tabs>
          <w:tab w:val="left" w:pos="11250"/>
        </w:tabs>
        <w:spacing w:before="360"/>
        <w:ind w:left="144"/>
        <w:rPr>
          <w:rFonts w:ascii="Arial" w:eastAsia="Arial" w:hAnsi="Arial" w:cs="Arial"/>
          <w:sz w:val="20"/>
          <w:szCs w:val="20"/>
          <w:lang w:val="es-ES"/>
        </w:rPr>
      </w:pPr>
      <w:r w:rsidRPr="00E606C3">
        <w:rPr>
          <w:color w:val="221F1F"/>
          <w:sz w:val="20"/>
          <w:u w:val="single"/>
          <w:lang w:val="es-ES"/>
        </w:rPr>
        <w:tab/>
      </w:r>
    </w:p>
    <w:p w14:paraId="40CD6220"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223A44B6"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306AC0DA" w14:textId="77777777" w:rsidR="001759CE" w:rsidRPr="00E606C3" w:rsidRDefault="00817CF4" w:rsidP="001759CE">
      <w:pPr>
        <w:pStyle w:val="BodyText"/>
        <w:tabs>
          <w:tab w:val="left" w:pos="11250"/>
        </w:tabs>
        <w:spacing w:before="360"/>
        <w:ind w:left="144"/>
        <w:rPr>
          <w:rFonts w:ascii="Arial" w:eastAsia="Arial" w:hAnsi="Arial" w:cs="Arial"/>
          <w:sz w:val="20"/>
          <w:szCs w:val="20"/>
          <w:lang w:val="es-ES"/>
        </w:rPr>
      </w:pPr>
      <w:r w:rsidRPr="00E606C3">
        <w:rPr>
          <w:color w:val="221F1F"/>
          <w:sz w:val="20"/>
          <w:u w:val="single"/>
          <w:lang w:val="es-ES"/>
        </w:rPr>
        <w:tab/>
      </w:r>
    </w:p>
    <w:p w14:paraId="0A7530A8"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CD85F1E"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23C5E3AF" w14:textId="77777777" w:rsidR="001759CE" w:rsidRPr="00E606C3" w:rsidRDefault="00817CF4" w:rsidP="001759CE">
      <w:pPr>
        <w:pStyle w:val="BodyText"/>
        <w:tabs>
          <w:tab w:val="left" w:pos="11250"/>
        </w:tabs>
        <w:spacing w:before="360"/>
        <w:ind w:left="144"/>
        <w:rPr>
          <w:rFonts w:ascii="Arial" w:eastAsia="Arial" w:hAnsi="Arial" w:cs="Arial"/>
          <w:sz w:val="20"/>
          <w:szCs w:val="20"/>
          <w:lang w:val="es-ES"/>
        </w:rPr>
      </w:pPr>
      <w:r w:rsidRPr="00E606C3">
        <w:rPr>
          <w:color w:val="221F1F"/>
          <w:sz w:val="20"/>
          <w:u w:val="single"/>
          <w:lang w:val="es-ES"/>
        </w:rPr>
        <w:tab/>
      </w:r>
    </w:p>
    <w:p w14:paraId="79BC659F"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B9375AE" w14:textId="77777777" w:rsidR="001759CE" w:rsidRPr="00E606C3" w:rsidRDefault="00817CF4" w:rsidP="001759CE">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08FB4D1B" w14:textId="77777777" w:rsidR="00974645" w:rsidRPr="00E606C3" w:rsidRDefault="00817CF4" w:rsidP="00AE6933">
      <w:pPr>
        <w:pStyle w:val="Heading2"/>
        <w:jc w:val="center"/>
        <w:rPr>
          <w:sz w:val="28"/>
          <w:szCs w:val="28"/>
          <w:lang w:val="es-ES"/>
        </w:rPr>
      </w:pPr>
      <w:r w:rsidRPr="00AE6933">
        <w:rPr>
          <w:sz w:val="28"/>
          <w:szCs w:val="28"/>
          <w:lang w:val="es"/>
        </w:rPr>
        <w:lastRenderedPageBreak/>
        <w:t>INFORME DE INVESTIGACIÓN DE ACCIDENTE/EXPOSICIÓN Y CASI ACCIDENTE</w:t>
      </w:r>
    </w:p>
    <w:p w14:paraId="2BC9AE05" w14:textId="77777777" w:rsidR="00974645" w:rsidRPr="00E606C3" w:rsidRDefault="00817CF4" w:rsidP="00CE6485">
      <w:pPr>
        <w:tabs>
          <w:tab w:val="left" w:pos="2989"/>
          <w:tab w:val="left" w:pos="3700"/>
          <w:tab w:val="left" w:pos="11178"/>
        </w:tabs>
        <w:spacing w:before="600" w:after="240"/>
        <w:ind w:left="144"/>
        <w:rPr>
          <w:rFonts w:ascii="Times New Roman"/>
          <w:lang w:val="es-ES"/>
        </w:rPr>
      </w:pPr>
      <w:r w:rsidRPr="00A60239">
        <w:rPr>
          <w:b/>
          <w:color w:val="231F20"/>
          <w:lang w:val="es"/>
        </w:rPr>
        <w:t>Fecha:</w:t>
      </w:r>
      <w:r w:rsidRPr="000A0A45">
        <w:rPr>
          <w:b/>
          <w:color w:val="231F20"/>
          <w:u w:val="single"/>
          <w:lang w:val="es"/>
        </w:rPr>
        <w:t xml:space="preserve"> </w:t>
      </w:r>
      <w:r w:rsidRPr="000A0A45">
        <w:rPr>
          <w:b/>
          <w:color w:val="231F20"/>
          <w:u w:val="single"/>
          <w:lang w:val="es"/>
        </w:rPr>
        <w:tab/>
      </w:r>
      <w:r w:rsidRPr="000A0A45">
        <w:rPr>
          <w:b/>
          <w:color w:val="231F20"/>
          <w:lang w:val="es"/>
        </w:rPr>
        <w:tab/>
      </w:r>
      <w:r w:rsidRPr="00A60239">
        <w:rPr>
          <w:b/>
          <w:color w:val="231F20"/>
          <w:lang w:val="es"/>
        </w:rPr>
        <w:t>Nombre de la persona afectada:</w:t>
      </w:r>
      <w:r w:rsidRPr="000A0A45">
        <w:rPr>
          <w:b/>
          <w:color w:val="231F20"/>
          <w:u w:val="single"/>
          <w:lang w:val="es"/>
        </w:rPr>
        <w:t xml:space="preserve"> </w:t>
      </w:r>
      <w:r w:rsidRPr="000A0A45">
        <w:rPr>
          <w:b/>
          <w:color w:val="231F20"/>
          <w:u w:val="single"/>
          <w:lang w:val="es"/>
        </w:rPr>
        <w:tab/>
      </w:r>
    </w:p>
    <w:p w14:paraId="7325CBE8" w14:textId="77777777" w:rsidR="00974645" w:rsidRPr="00E606C3" w:rsidRDefault="00817CF4">
      <w:pPr>
        <w:tabs>
          <w:tab w:val="left" w:pos="5246"/>
          <w:tab w:val="left" w:pos="5859"/>
          <w:tab w:val="left" w:pos="11174"/>
        </w:tabs>
        <w:spacing w:before="86"/>
        <w:ind w:left="149"/>
        <w:rPr>
          <w:rFonts w:ascii="Times New Roman"/>
          <w:lang w:val="es-ES"/>
        </w:rPr>
      </w:pPr>
      <w:r w:rsidRPr="00A60239">
        <w:rPr>
          <w:b/>
          <w:color w:val="231F20"/>
          <w:lang w:val="es"/>
        </w:rPr>
        <w:t>Lugar:</w:t>
      </w:r>
      <w:r w:rsidRPr="000A0A45">
        <w:rPr>
          <w:b/>
          <w:color w:val="231F20"/>
          <w:u w:val="single"/>
          <w:lang w:val="es"/>
        </w:rPr>
        <w:t xml:space="preserve"> </w:t>
      </w:r>
      <w:r w:rsidRPr="000A0A45">
        <w:rPr>
          <w:b/>
          <w:color w:val="231F20"/>
          <w:u w:val="single"/>
          <w:lang w:val="es"/>
        </w:rPr>
        <w:tab/>
      </w:r>
      <w:r w:rsidRPr="00A60239">
        <w:rPr>
          <w:b/>
          <w:color w:val="231F20"/>
          <w:lang w:val="es"/>
        </w:rPr>
        <w:tab/>
        <w:t>Testigos:</w:t>
      </w:r>
      <w:r w:rsidRPr="000A0A45">
        <w:rPr>
          <w:b/>
          <w:color w:val="231F20"/>
          <w:u w:val="single"/>
          <w:lang w:val="es"/>
        </w:rPr>
        <w:t xml:space="preserve"> </w:t>
      </w:r>
      <w:r w:rsidRPr="000A0A45">
        <w:rPr>
          <w:b/>
          <w:color w:val="231F20"/>
          <w:u w:val="single"/>
          <w:lang w:val="es"/>
        </w:rPr>
        <w:tab/>
      </w:r>
    </w:p>
    <w:p w14:paraId="0C0C782C" w14:textId="77777777" w:rsidR="00974645" w:rsidRPr="00E606C3" w:rsidRDefault="00817CF4" w:rsidP="00D10558">
      <w:pPr>
        <w:spacing w:before="480" w:after="120"/>
        <w:ind w:left="100"/>
        <w:rPr>
          <w:b/>
          <w:lang w:val="es-ES"/>
        </w:rPr>
      </w:pPr>
      <w:r w:rsidRPr="00A60239">
        <w:rPr>
          <w:b/>
          <w:color w:val="231F20"/>
          <w:lang w:val="es"/>
        </w:rPr>
        <w:t>¿Cuáles son los detalles de lo que la persona estaba haciendo justo antes de que ocurriera el incidente?</w:t>
      </w:r>
    </w:p>
    <w:p w14:paraId="556AF13F" w14:textId="77777777" w:rsidR="00F271E9" w:rsidRPr="00E606C3" w:rsidRDefault="00817CF4" w:rsidP="00F271E9">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02B5DFBF" w14:textId="77777777" w:rsidR="00F271E9"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16555E68" w14:textId="77777777" w:rsidR="00F271E9"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64138237" w14:textId="77777777" w:rsidR="00F271E9"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5B775EEE" w14:textId="77777777" w:rsidR="00974645" w:rsidRPr="00E606C3" w:rsidRDefault="00817CF4" w:rsidP="00D10558">
      <w:pPr>
        <w:spacing w:before="480" w:after="120"/>
        <w:ind w:left="101"/>
        <w:rPr>
          <w:b/>
          <w:lang w:val="es-ES"/>
        </w:rPr>
      </w:pPr>
      <w:r w:rsidRPr="00A60239">
        <w:rPr>
          <w:b/>
          <w:color w:val="231F20"/>
          <w:lang w:val="es"/>
        </w:rPr>
        <w:t>¿Qué sucedió (proporcione detalles, incluyendo la naturaleza de la lesión/enfermedad)?</w:t>
      </w:r>
    </w:p>
    <w:p w14:paraId="0D81C055" w14:textId="77777777" w:rsidR="001514E8" w:rsidRPr="00E606C3" w:rsidRDefault="00817CF4" w:rsidP="001514E8">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45BC379F"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60AEB82F"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29DCD2B8"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178CA90C" w14:textId="77777777" w:rsidR="00974645" w:rsidRPr="00E606C3" w:rsidRDefault="00817CF4" w:rsidP="00D10558">
      <w:pPr>
        <w:spacing w:before="480" w:after="120"/>
        <w:ind w:left="101"/>
        <w:rPr>
          <w:b/>
          <w:lang w:val="es-ES"/>
        </w:rPr>
      </w:pPr>
      <w:r w:rsidRPr="00A60239">
        <w:rPr>
          <w:b/>
          <w:color w:val="231F20"/>
          <w:lang w:val="es"/>
        </w:rPr>
        <w:t>¿Cuáles son las razones subyacentes (haga una lista de todas las razones, sin mencionar quién tuvo la culpa) del incidente que ocurrió?</w:t>
      </w:r>
    </w:p>
    <w:p w14:paraId="0A3E00C9" w14:textId="77777777" w:rsidR="001514E8" w:rsidRPr="00E606C3" w:rsidRDefault="00817CF4" w:rsidP="001514E8">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07B0E72E"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28A1801E"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56BCBF69"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2208080C" w14:textId="77777777" w:rsidR="00974645" w:rsidRPr="00E606C3" w:rsidRDefault="00817CF4" w:rsidP="00D10558">
      <w:pPr>
        <w:spacing w:before="480" w:after="120"/>
        <w:ind w:left="101"/>
        <w:rPr>
          <w:b/>
          <w:lang w:val="es-ES"/>
        </w:rPr>
      </w:pPr>
      <w:r w:rsidRPr="00A60239">
        <w:rPr>
          <w:b/>
          <w:color w:val="231F20"/>
          <w:lang w:val="es"/>
        </w:rPr>
        <w:t>¿Qué se necesita hacer para prevenir que vuelva a ocurrir?</w:t>
      </w:r>
    </w:p>
    <w:p w14:paraId="2929733A" w14:textId="77777777" w:rsidR="001514E8" w:rsidRPr="00E606C3" w:rsidRDefault="00817CF4" w:rsidP="001514E8">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36363AC2"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5978F147"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0FCD119B" w14:textId="77777777" w:rsidR="001514E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49290E7F" w14:textId="77777777" w:rsidR="00974645" w:rsidRPr="00E606C3" w:rsidRDefault="00817CF4" w:rsidP="00D10558">
      <w:pPr>
        <w:spacing w:before="480" w:after="120"/>
        <w:ind w:left="101"/>
        <w:rPr>
          <w:b/>
          <w:lang w:val="es-ES"/>
        </w:rPr>
      </w:pPr>
      <w:r w:rsidRPr="00A60239">
        <w:rPr>
          <w:b/>
          <w:color w:val="231F20"/>
          <w:lang w:val="es"/>
        </w:rPr>
        <w:t>¿Cuándo se implementaron las medidas correctivas?</w:t>
      </w:r>
    </w:p>
    <w:p w14:paraId="471DF7E7" w14:textId="77777777" w:rsidR="00A15868" w:rsidRPr="00E606C3" w:rsidRDefault="00817CF4" w:rsidP="00A15868">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63BC239F" w14:textId="77777777" w:rsidR="00A1586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43AF6846" w14:textId="77777777" w:rsidR="00A1586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3B401348" w14:textId="77777777" w:rsidR="00A1586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2430806F" w14:textId="77777777" w:rsidR="00974645" w:rsidRPr="000A0A45" w:rsidRDefault="00817CF4" w:rsidP="00D10558">
      <w:pPr>
        <w:tabs>
          <w:tab w:val="left" w:pos="7487"/>
          <w:tab w:val="left" w:pos="11195"/>
        </w:tabs>
        <w:spacing w:before="480"/>
        <w:ind w:left="101"/>
        <w:rPr>
          <w:rFonts w:ascii="Times New Roman"/>
          <w:u w:val="single"/>
          <w:lang w:val="es-ES"/>
        </w:rPr>
      </w:pPr>
      <w:r w:rsidRPr="00A60239">
        <w:rPr>
          <w:b/>
          <w:color w:val="231F20"/>
          <w:lang w:val="es"/>
        </w:rPr>
        <w:t xml:space="preserve">Nombre de la persona que realiza la investigación: </w:t>
      </w:r>
      <w:r w:rsidRPr="000A0A45">
        <w:rPr>
          <w:b/>
          <w:color w:val="231F20"/>
          <w:u w:val="single"/>
          <w:lang w:val="es"/>
        </w:rPr>
        <w:tab/>
      </w:r>
      <w:r w:rsidRPr="00A60239">
        <w:rPr>
          <w:b/>
          <w:color w:val="231F20"/>
          <w:lang w:val="es"/>
        </w:rPr>
        <w:t xml:space="preserve"> Fecha de inicio: </w:t>
      </w:r>
      <w:r w:rsidRPr="000A0A45">
        <w:rPr>
          <w:b/>
          <w:color w:val="231F20"/>
          <w:u w:val="single"/>
          <w:lang w:val="es"/>
        </w:rPr>
        <w:tab/>
      </w:r>
    </w:p>
    <w:p w14:paraId="73BBDC8A" w14:textId="77777777" w:rsidR="00974645" w:rsidRPr="00E606C3" w:rsidRDefault="00817CF4">
      <w:pPr>
        <w:spacing w:before="55"/>
        <w:ind w:left="100"/>
        <w:rPr>
          <w:b/>
          <w:lang w:val="es-ES"/>
        </w:rPr>
      </w:pPr>
      <w:r w:rsidRPr="00A60239">
        <w:rPr>
          <w:b/>
          <w:color w:val="231F20"/>
          <w:lang w:val="es"/>
        </w:rPr>
        <w:t>Investigación de accidentes/incidentes — Comentarios adicionales:</w:t>
      </w:r>
    </w:p>
    <w:p w14:paraId="09089F82" w14:textId="77777777" w:rsidR="00A15868" w:rsidRPr="00E606C3" w:rsidRDefault="00817CF4" w:rsidP="00A15868">
      <w:pPr>
        <w:pStyle w:val="BodyText"/>
        <w:tabs>
          <w:tab w:val="left" w:pos="11250"/>
        </w:tabs>
        <w:spacing w:before="120"/>
        <w:ind w:left="144"/>
        <w:rPr>
          <w:rFonts w:ascii="Arial" w:eastAsia="Arial" w:hAnsi="Arial" w:cs="Arial"/>
          <w:sz w:val="20"/>
          <w:szCs w:val="20"/>
          <w:lang w:val="es-ES"/>
        </w:rPr>
      </w:pPr>
      <w:r w:rsidRPr="00E606C3">
        <w:rPr>
          <w:color w:val="221F1F"/>
          <w:sz w:val="20"/>
          <w:u w:val="single"/>
          <w:lang w:val="es-ES"/>
        </w:rPr>
        <w:tab/>
      </w:r>
    </w:p>
    <w:p w14:paraId="2ADBFDFE" w14:textId="77777777" w:rsidR="00A1586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54ABC2DA" w14:textId="77777777" w:rsidR="00A1586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5C5F0D45" w14:textId="77777777" w:rsidR="00A15868" w:rsidRPr="00E606C3" w:rsidRDefault="00817CF4" w:rsidP="009D4E3A">
      <w:pPr>
        <w:pStyle w:val="BodyText"/>
        <w:tabs>
          <w:tab w:val="left" w:pos="11250"/>
        </w:tabs>
        <w:spacing w:before="60"/>
        <w:ind w:left="144"/>
        <w:rPr>
          <w:rFonts w:ascii="Arial" w:eastAsia="Arial" w:hAnsi="Arial" w:cs="Arial"/>
          <w:sz w:val="20"/>
          <w:szCs w:val="20"/>
          <w:lang w:val="es-ES"/>
        </w:rPr>
      </w:pPr>
      <w:r w:rsidRPr="00E606C3">
        <w:rPr>
          <w:color w:val="221F1F"/>
          <w:sz w:val="20"/>
          <w:u w:val="single"/>
          <w:lang w:val="es-ES"/>
        </w:rPr>
        <w:tab/>
      </w:r>
    </w:p>
    <w:p w14:paraId="458CF55F" w14:textId="77777777" w:rsidR="00974645" w:rsidRPr="00E606C3" w:rsidRDefault="00974645">
      <w:pPr>
        <w:pStyle w:val="BodyText"/>
        <w:spacing w:before="5"/>
        <w:rPr>
          <w:b/>
          <w:sz w:val="14"/>
          <w:lang w:val="es-ES"/>
        </w:rPr>
      </w:pPr>
    </w:p>
    <w:p w14:paraId="4BAE072A" w14:textId="77777777" w:rsidR="00974645" w:rsidRPr="00E606C3" w:rsidRDefault="00974645">
      <w:pPr>
        <w:rPr>
          <w:sz w:val="14"/>
          <w:lang w:val="es-ES"/>
        </w:rPr>
        <w:sectPr w:rsidR="00974645" w:rsidRPr="00E606C3">
          <w:pgSz w:w="12240" w:h="15840"/>
          <w:pgMar w:top="460" w:right="420" w:bottom="280" w:left="440" w:header="720" w:footer="720" w:gutter="0"/>
          <w:cols w:space="720"/>
        </w:sectPr>
      </w:pPr>
    </w:p>
    <w:p w14:paraId="6E55C54D" w14:textId="77777777" w:rsidR="00974645" w:rsidRPr="00E606C3" w:rsidRDefault="00817CF4" w:rsidP="00AE6933">
      <w:pPr>
        <w:pStyle w:val="Heading2"/>
        <w:jc w:val="center"/>
        <w:rPr>
          <w:sz w:val="28"/>
          <w:szCs w:val="28"/>
          <w:lang w:val="es-ES"/>
        </w:rPr>
      </w:pPr>
      <w:r w:rsidRPr="00AE6933">
        <w:rPr>
          <w:sz w:val="28"/>
          <w:szCs w:val="28"/>
          <w:lang w:val="es"/>
        </w:rPr>
        <w:lastRenderedPageBreak/>
        <w:t>REGISTRO DE CAPACITACIÓN E INSTRUCCIÓN DE LOS TRABAJADORES</w:t>
      </w:r>
    </w:p>
    <w:p w14:paraId="6B7EFC27" w14:textId="77777777" w:rsidR="00974645" w:rsidRPr="00E606C3" w:rsidRDefault="00817CF4" w:rsidP="00AE4ED5">
      <w:pPr>
        <w:pStyle w:val="BodyText"/>
        <w:tabs>
          <w:tab w:val="left" w:pos="3038"/>
          <w:tab w:val="left" w:pos="7887"/>
          <w:tab w:val="left" w:pos="10943"/>
        </w:tabs>
        <w:spacing w:before="600" w:after="240"/>
        <w:ind w:left="101"/>
        <w:rPr>
          <w:rFonts w:ascii="Times New Roman"/>
          <w:lang w:val="es-ES"/>
        </w:rPr>
      </w:pPr>
      <w:r>
        <w:rPr>
          <w:color w:val="231F20"/>
          <w:lang w:val="es"/>
        </w:rPr>
        <w:t>Fecha:</w:t>
      </w:r>
      <w:r w:rsidRPr="00291EFF">
        <w:rPr>
          <w:color w:val="231F20"/>
          <w:u w:val="single"/>
          <w:lang w:val="es"/>
        </w:rPr>
        <w:t xml:space="preserve"> </w:t>
      </w:r>
      <w:r w:rsidRPr="00291EFF">
        <w:rPr>
          <w:color w:val="231F20"/>
          <w:u w:val="single"/>
          <w:lang w:val="es"/>
        </w:rPr>
        <w:tab/>
      </w:r>
      <w:r>
        <w:rPr>
          <w:color w:val="231F20"/>
          <w:lang w:val="es"/>
        </w:rPr>
        <w:t xml:space="preserve"> Lugar: </w:t>
      </w:r>
      <w:r w:rsidRPr="00291EFF">
        <w:rPr>
          <w:color w:val="231F20"/>
          <w:u w:val="single"/>
          <w:lang w:val="es"/>
        </w:rPr>
        <w:tab/>
      </w:r>
      <w:r>
        <w:rPr>
          <w:color w:val="231F20"/>
          <w:lang w:val="es"/>
        </w:rPr>
        <w:t xml:space="preserve"> Capacitador: </w:t>
      </w:r>
      <w:r w:rsidRPr="00291EFF">
        <w:rPr>
          <w:color w:val="231F20"/>
          <w:u w:val="single"/>
          <w:lang w:val="es"/>
        </w:rPr>
        <w:tab/>
      </w:r>
    </w:p>
    <w:p w14:paraId="019C54A4" w14:textId="77777777" w:rsidR="00974645" w:rsidRPr="00E606C3" w:rsidRDefault="00817CF4" w:rsidP="008A4292">
      <w:pPr>
        <w:pStyle w:val="BodyText"/>
        <w:tabs>
          <w:tab w:val="left" w:pos="11156"/>
        </w:tabs>
        <w:spacing w:before="87" w:after="240"/>
        <w:ind w:left="100"/>
        <w:rPr>
          <w:rFonts w:ascii="Times New Roman"/>
          <w:lang w:val="es-ES"/>
        </w:rPr>
      </w:pPr>
      <w:r>
        <w:rPr>
          <w:color w:val="231F20"/>
          <w:spacing w:val="-3"/>
          <w:lang w:val="es"/>
        </w:rPr>
        <w:t xml:space="preserve">Detalles del tema de la capacitación: </w:t>
      </w:r>
      <w:r w:rsidRPr="00291EFF">
        <w:rPr>
          <w:color w:val="231F20"/>
          <w:spacing w:val="-3"/>
          <w:u w:val="single"/>
          <w:lang w:val="es"/>
        </w:rPr>
        <w:tab/>
      </w:r>
    </w:p>
    <w:p w14:paraId="6567BD6A" w14:textId="77777777" w:rsidR="00974645" w:rsidRPr="00E606C3" w:rsidRDefault="00817CF4" w:rsidP="00C93DC3">
      <w:pPr>
        <w:pStyle w:val="BodyText"/>
        <w:tabs>
          <w:tab w:val="left" w:pos="2979"/>
          <w:tab w:val="left" w:pos="4491"/>
          <w:tab w:val="left" w:pos="5139"/>
          <w:tab w:val="left" w:pos="6705"/>
        </w:tabs>
        <w:spacing w:before="86" w:after="120"/>
        <w:ind w:left="100"/>
        <w:rPr>
          <w:rFonts w:ascii="Times New Roman"/>
          <w:lang w:val="es-ES"/>
        </w:rPr>
      </w:pPr>
      <w:r>
        <w:rPr>
          <w:color w:val="231F20"/>
          <w:lang w:val="es"/>
        </w:rPr>
        <w:t>Método de capacitación</w:t>
      </w:r>
      <w:r>
        <w:rPr>
          <w:color w:val="231F20"/>
          <w:lang w:val="es"/>
        </w:rPr>
        <w:tab/>
        <w:t>Verbal</w:t>
      </w:r>
      <w:r w:rsidRPr="00291EFF">
        <w:rPr>
          <w:color w:val="231F20"/>
          <w:u w:val="single"/>
          <w:lang w:val="es"/>
        </w:rPr>
        <w:t xml:space="preserve"> </w:t>
      </w:r>
      <w:r w:rsidRPr="00291EFF">
        <w:rPr>
          <w:color w:val="231F20"/>
          <w:u w:val="single"/>
          <w:lang w:val="es"/>
        </w:rPr>
        <w:tab/>
      </w:r>
      <w:r>
        <w:rPr>
          <w:color w:val="231F20"/>
          <w:lang w:val="es"/>
        </w:rPr>
        <w:tab/>
        <w:t xml:space="preserve">Video </w:t>
      </w:r>
      <w:r w:rsidRPr="00291EFF">
        <w:rPr>
          <w:color w:val="231F20"/>
          <w:u w:val="single"/>
          <w:lang w:val="es"/>
        </w:rPr>
        <w:tab/>
      </w:r>
    </w:p>
    <w:p w14:paraId="57DA814C" w14:textId="77777777" w:rsidR="00974645" w:rsidRPr="00291EFF" w:rsidRDefault="00817CF4" w:rsidP="00C93DC3">
      <w:pPr>
        <w:pStyle w:val="BodyText"/>
        <w:tabs>
          <w:tab w:val="left" w:pos="4473"/>
          <w:tab w:val="left" w:pos="5141"/>
          <w:tab w:val="left" w:pos="9546"/>
        </w:tabs>
        <w:spacing w:before="55" w:after="480"/>
        <w:ind w:left="2980"/>
        <w:rPr>
          <w:u w:val="single"/>
        </w:rPr>
      </w:pPr>
      <w:r w:rsidRPr="00537D3D">
        <w:rPr>
          <w:color w:val="231F20"/>
          <w:lang w:val="es"/>
        </w:rPr>
        <w:t>Audio</w:t>
      </w:r>
      <w:r w:rsidRPr="00291EFF">
        <w:rPr>
          <w:color w:val="231F20"/>
          <w:u w:val="single"/>
          <w:lang w:val="es"/>
        </w:rPr>
        <w:tab/>
      </w:r>
      <w:r w:rsidRPr="00537D3D">
        <w:rPr>
          <w:color w:val="231F20"/>
          <w:lang w:val="es"/>
        </w:rPr>
        <w:tab/>
        <w:t xml:space="preserve">Otros </w:t>
      </w:r>
      <w:r w:rsidRPr="00291EFF">
        <w:rPr>
          <w:color w:val="231F20"/>
          <w:u w:val="single"/>
          <w:lang w:val="es"/>
        </w:rPr>
        <w:tab/>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Empty table with 3 columns and 21 rows for employer to have employees write their names and sign when they receive training."/>
      </w:tblPr>
      <w:tblGrid>
        <w:gridCol w:w="4382"/>
        <w:gridCol w:w="3708"/>
        <w:gridCol w:w="2695"/>
      </w:tblGrid>
      <w:tr w:rsidR="00DB5421" w:rsidRPr="004C6E9E" w14:paraId="090076E4" w14:textId="77777777" w:rsidTr="006A2049">
        <w:trPr>
          <w:trHeight w:val="411"/>
          <w:tblHeader/>
        </w:trPr>
        <w:tc>
          <w:tcPr>
            <w:tcW w:w="4382" w:type="dxa"/>
          </w:tcPr>
          <w:p w14:paraId="749F143A" w14:textId="77777777" w:rsidR="00974645" w:rsidRDefault="00817CF4">
            <w:pPr>
              <w:pStyle w:val="TableParagraph"/>
              <w:spacing w:before="25"/>
              <w:ind w:left="80"/>
            </w:pPr>
            <w:r>
              <w:rPr>
                <w:color w:val="231F20"/>
                <w:lang w:val="es"/>
              </w:rPr>
              <w:t>Nombre (letra de imprenta)</w:t>
            </w:r>
          </w:p>
        </w:tc>
        <w:tc>
          <w:tcPr>
            <w:tcW w:w="3708" w:type="dxa"/>
          </w:tcPr>
          <w:p w14:paraId="15D7EA30" w14:textId="77777777" w:rsidR="00974645" w:rsidRDefault="00817CF4">
            <w:pPr>
              <w:pStyle w:val="TableParagraph"/>
              <w:spacing w:before="25"/>
              <w:ind w:left="80"/>
            </w:pPr>
            <w:r>
              <w:rPr>
                <w:color w:val="231F20"/>
                <w:lang w:val="es"/>
              </w:rPr>
              <w:t>Firma</w:t>
            </w:r>
          </w:p>
        </w:tc>
        <w:tc>
          <w:tcPr>
            <w:tcW w:w="2695" w:type="dxa"/>
          </w:tcPr>
          <w:p w14:paraId="173FE352" w14:textId="77777777" w:rsidR="00974645" w:rsidRPr="00E606C3" w:rsidRDefault="00817CF4">
            <w:pPr>
              <w:pStyle w:val="TableParagraph"/>
              <w:spacing w:before="25"/>
              <w:ind w:left="80"/>
              <w:rPr>
                <w:lang w:val="es-ES"/>
              </w:rPr>
            </w:pPr>
            <w:r>
              <w:rPr>
                <w:color w:val="231F20"/>
                <w:lang w:val="es"/>
              </w:rPr>
              <w:t>Número de ID del empleado</w:t>
            </w:r>
          </w:p>
        </w:tc>
      </w:tr>
      <w:tr w:rsidR="00DB5421" w:rsidRPr="004C6E9E" w14:paraId="1AF80822" w14:textId="77777777">
        <w:trPr>
          <w:trHeight w:val="412"/>
        </w:trPr>
        <w:tc>
          <w:tcPr>
            <w:tcW w:w="4382" w:type="dxa"/>
          </w:tcPr>
          <w:p w14:paraId="71DDC1D9" w14:textId="77777777" w:rsidR="00974645" w:rsidRPr="00E606C3" w:rsidRDefault="00974645">
            <w:pPr>
              <w:pStyle w:val="TableParagraph"/>
              <w:rPr>
                <w:rFonts w:ascii="Times New Roman"/>
                <w:lang w:val="es-ES"/>
              </w:rPr>
            </w:pPr>
          </w:p>
        </w:tc>
        <w:tc>
          <w:tcPr>
            <w:tcW w:w="3708" w:type="dxa"/>
          </w:tcPr>
          <w:p w14:paraId="63628470" w14:textId="77777777" w:rsidR="00974645" w:rsidRPr="00E606C3" w:rsidRDefault="00974645">
            <w:pPr>
              <w:pStyle w:val="TableParagraph"/>
              <w:rPr>
                <w:rFonts w:ascii="Times New Roman"/>
                <w:lang w:val="es-ES"/>
              </w:rPr>
            </w:pPr>
          </w:p>
        </w:tc>
        <w:tc>
          <w:tcPr>
            <w:tcW w:w="2695" w:type="dxa"/>
          </w:tcPr>
          <w:p w14:paraId="557F9806" w14:textId="77777777" w:rsidR="00974645" w:rsidRPr="00E606C3" w:rsidRDefault="00974645">
            <w:pPr>
              <w:pStyle w:val="TableParagraph"/>
              <w:rPr>
                <w:rFonts w:ascii="Times New Roman"/>
                <w:lang w:val="es-ES"/>
              </w:rPr>
            </w:pPr>
          </w:p>
        </w:tc>
      </w:tr>
      <w:tr w:rsidR="00DB5421" w:rsidRPr="004C6E9E" w14:paraId="75C4AE1C" w14:textId="77777777">
        <w:trPr>
          <w:trHeight w:val="412"/>
        </w:trPr>
        <w:tc>
          <w:tcPr>
            <w:tcW w:w="4382" w:type="dxa"/>
          </w:tcPr>
          <w:p w14:paraId="385CADAF" w14:textId="77777777" w:rsidR="00974645" w:rsidRPr="00E606C3" w:rsidRDefault="00974645">
            <w:pPr>
              <w:pStyle w:val="TableParagraph"/>
              <w:rPr>
                <w:rFonts w:ascii="Times New Roman"/>
                <w:lang w:val="es-ES"/>
              </w:rPr>
            </w:pPr>
          </w:p>
        </w:tc>
        <w:tc>
          <w:tcPr>
            <w:tcW w:w="3708" w:type="dxa"/>
          </w:tcPr>
          <w:p w14:paraId="567FE84B" w14:textId="77777777" w:rsidR="00974645" w:rsidRPr="00E606C3" w:rsidRDefault="00974645">
            <w:pPr>
              <w:pStyle w:val="TableParagraph"/>
              <w:rPr>
                <w:rFonts w:ascii="Times New Roman"/>
                <w:lang w:val="es-ES"/>
              </w:rPr>
            </w:pPr>
          </w:p>
        </w:tc>
        <w:tc>
          <w:tcPr>
            <w:tcW w:w="2695" w:type="dxa"/>
          </w:tcPr>
          <w:p w14:paraId="03FF574C" w14:textId="77777777" w:rsidR="00974645" w:rsidRPr="00E606C3" w:rsidRDefault="00974645">
            <w:pPr>
              <w:pStyle w:val="TableParagraph"/>
              <w:rPr>
                <w:rFonts w:ascii="Times New Roman"/>
                <w:lang w:val="es-ES"/>
              </w:rPr>
            </w:pPr>
          </w:p>
        </w:tc>
      </w:tr>
      <w:tr w:rsidR="00DB5421" w:rsidRPr="004C6E9E" w14:paraId="564A5FFE" w14:textId="77777777">
        <w:trPr>
          <w:trHeight w:val="412"/>
        </w:trPr>
        <w:tc>
          <w:tcPr>
            <w:tcW w:w="4382" w:type="dxa"/>
          </w:tcPr>
          <w:p w14:paraId="15586E85" w14:textId="77777777" w:rsidR="00974645" w:rsidRPr="00E606C3" w:rsidRDefault="00974645">
            <w:pPr>
              <w:pStyle w:val="TableParagraph"/>
              <w:rPr>
                <w:rFonts w:ascii="Times New Roman"/>
                <w:lang w:val="es-ES"/>
              </w:rPr>
            </w:pPr>
          </w:p>
        </w:tc>
        <w:tc>
          <w:tcPr>
            <w:tcW w:w="3708" w:type="dxa"/>
          </w:tcPr>
          <w:p w14:paraId="7C94B204" w14:textId="77777777" w:rsidR="00974645" w:rsidRPr="00E606C3" w:rsidRDefault="00974645">
            <w:pPr>
              <w:pStyle w:val="TableParagraph"/>
              <w:rPr>
                <w:rFonts w:ascii="Times New Roman"/>
                <w:lang w:val="es-ES"/>
              </w:rPr>
            </w:pPr>
          </w:p>
        </w:tc>
        <w:tc>
          <w:tcPr>
            <w:tcW w:w="2695" w:type="dxa"/>
          </w:tcPr>
          <w:p w14:paraId="6F7E2B27" w14:textId="77777777" w:rsidR="00974645" w:rsidRPr="00E606C3" w:rsidRDefault="00974645">
            <w:pPr>
              <w:pStyle w:val="TableParagraph"/>
              <w:rPr>
                <w:rFonts w:ascii="Times New Roman"/>
                <w:lang w:val="es-ES"/>
              </w:rPr>
            </w:pPr>
          </w:p>
        </w:tc>
      </w:tr>
      <w:tr w:rsidR="00DB5421" w:rsidRPr="004C6E9E" w14:paraId="7BD29112" w14:textId="77777777">
        <w:trPr>
          <w:trHeight w:val="411"/>
        </w:trPr>
        <w:tc>
          <w:tcPr>
            <w:tcW w:w="4382" w:type="dxa"/>
          </w:tcPr>
          <w:p w14:paraId="7E51719B" w14:textId="77777777" w:rsidR="00974645" w:rsidRPr="00E606C3" w:rsidRDefault="00974645">
            <w:pPr>
              <w:pStyle w:val="TableParagraph"/>
              <w:rPr>
                <w:rFonts w:ascii="Times New Roman"/>
                <w:lang w:val="es-ES"/>
              </w:rPr>
            </w:pPr>
          </w:p>
        </w:tc>
        <w:tc>
          <w:tcPr>
            <w:tcW w:w="3708" w:type="dxa"/>
          </w:tcPr>
          <w:p w14:paraId="15803B73" w14:textId="77777777" w:rsidR="00974645" w:rsidRPr="00E606C3" w:rsidRDefault="00974645">
            <w:pPr>
              <w:pStyle w:val="TableParagraph"/>
              <w:rPr>
                <w:rFonts w:ascii="Times New Roman"/>
                <w:lang w:val="es-ES"/>
              </w:rPr>
            </w:pPr>
          </w:p>
        </w:tc>
        <w:tc>
          <w:tcPr>
            <w:tcW w:w="2695" w:type="dxa"/>
          </w:tcPr>
          <w:p w14:paraId="7375733B" w14:textId="77777777" w:rsidR="00974645" w:rsidRPr="00E606C3" w:rsidRDefault="00974645">
            <w:pPr>
              <w:pStyle w:val="TableParagraph"/>
              <w:rPr>
                <w:rFonts w:ascii="Times New Roman"/>
                <w:lang w:val="es-ES"/>
              </w:rPr>
            </w:pPr>
          </w:p>
        </w:tc>
      </w:tr>
      <w:tr w:rsidR="00DB5421" w:rsidRPr="004C6E9E" w14:paraId="28222B48" w14:textId="77777777">
        <w:trPr>
          <w:trHeight w:val="412"/>
        </w:trPr>
        <w:tc>
          <w:tcPr>
            <w:tcW w:w="4382" w:type="dxa"/>
          </w:tcPr>
          <w:p w14:paraId="58145C72" w14:textId="77777777" w:rsidR="00974645" w:rsidRPr="00E606C3" w:rsidRDefault="00974645">
            <w:pPr>
              <w:pStyle w:val="TableParagraph"/>
              <w:rPr>
                <w:rFonts w:ascii="Times New Roman"/>
                <w:lang w:val="es-ES"/>
              </w:rPr>
            </w:pPr>
          </w:p>
        </w:tc>
        <w:tc>
          <w:tcPr>
            <w:tcW w:w="3708" w:type="dxa"/>
          </w:tcPr>
          <w:p w14:paraId="202B5376" w14:textId="77777777" w:rsidR="00974645" w:rsidRPr="00E606C3" w:rsidRDefault="00974645">
            <w:pPr>
              <w:pStyle w:val="TableParagraph"/>
              <w:rPr>
                <w:rFonts w:ascii="Times New Roman"/>
                <w:lang w:val="es-ES"/>
              </w:rPr>
            </w:pPr>
          </w:p>
        </w:tc>
        <w:tc>
          <w:tcPr>
            <w:tcW w:w="2695" w:type="dxa"/>
          </w:tcPr>
          <w:p w14:paraId="392DABBC" w14:textId="77777777" w:rsidR="00974645" w:rsidRPr="00E606C3" w:rsidRDefault="00974645">
            <w:pPr>
              <w:pStyle w:val="TableParagraph"/>
              <w:rPr>
                <w:rFonts w:ascii="Times New Roman"/>
                <w:lang w:val="es-ES"/>
              </w:rPr>
            </w:pPr>
          </w:p>
        </w:tc>
      </w:tr>
      <w:tr w:rsidR="00DB5421" w:rsidRPr="004C6E9E" w14:paraId="3E8AB188" w14:textId="77777777">
        <w:trPr>
          <w:trHeight w:val="411"/>
        </w:trPr>
        <w:tc>
          <w:tcPr>
            <w:tcW w:w="4382" w:type="dxa"/>
          </w:tcPr>
          <w:p w14:paraId="41E336C8" w14:textId="77777777" w:rsidR="00974645" w:rsidRPr="00E606C3" w:rsidRDefault="00974645">
            <w:pPr>
              <w:pStyle w:val="TableParagraph"/>
              <w:rPr>
                <w:rFonts w:ascii="Times New Roman"/>
                <w:lang w:val="es-ES"/>
              </w:rPr>
            </w:pPr>
          </w:p>
        </w:tc>
        <w:tc>
          <w:tcPr>
            <w:tcW w:w="3708" w:type="dxa"/>
          </w:tcPr>
          <w:p w14:paraId="44B97764" w14:textId="77777777" w:rsidR="00974645" w:rsidRPr="00E606C3" w:rsidRDefault="00974645">
            <w:pPr>
              <w:pStyle w:val="TableParagraph"/>
              <w:rPr>
                <w:rFonts w:ascii="Times New Roman"/>
                <w:lang w:val="es-ES"/>
              </w:rPr>
            </w:pPr>
          </w:p>
        </w:tc>
        <w:tc>
          <w:tcPr>
            <w:tcW w:w="2695" w:type="dxa"/>
          </w:tcPr>
          <w:p w14:paraId="1A25FDEA" w14:textId="77777777" w:rsidR="00974645" w:rsidRPr="00E606C3" w:rsidRDefault="00974645">
            <w:pPr>
              <w:pStyle w:val="TableParagraph"/>
              <w:rPr>
                <w:rFonts w:ascii="Times New Roman"/>
                <w:lang w:val="es-ES"/>
              </w:rPr>
            </w:pPr>
          </w:p>
        </w:tc>
      </w:tr>
      <w:tr w:rsidR="00DB5421" w:rsidRPr="004C6E9E" w14:paraId="6EC64301" w14:textId="77777777">
        <w:trPr>
          <w:trHeight w:val="412"/>
        </w:trPr>
        <w:tc>
          <w:tcPr>
            <w:tcW w:w="4382" w:type="dxa"/>
          </w:tcPr>
          <w:p w14:paraId="69C978BC" w14:textId="77777777" w:rsidR="00974645" w:rsidRPr="00E606C3" w:rsidRDefault="00974645">
            <w:pPr>
              <w:pStyle w:val="TableParagraph"/>
              <w:rPr>
                <w:rFonts w:ascii="Times New Roman"/>
                <w:lang w:val="es-ES"/>
              </w:rPr>
            </w:pPr>
          </w:p>
        </w:tc>
        <w:tc>
          <w:tcPr>
            <w:tcW w:w="3708" w:type="dxa"/>
          </w:tcPr>
          <w:p w14:paraId="7129A554" w14:textId="77777777" w:rsidR="00974645" w:rsidRPr="00E606C3" w:rsidRDefault="00974645">
            <w:pPr>
              <w:pStyle w:val="TableParagraph"/>
              <w:rPr>
                <w:rFonts w:ascii="Times New Roman"/>
                <w:lang w:val="es-ES"/>
              </w:rPr>
            </w:pPr>
          </w:p>
        </w:tc>
        <w:tc>
          <w:tcPr>
            <w:tcW w:w="2695" w:type="dxa"/>
          </w:tcPr>
          <w:p w14:paraId="65B869F8" w14:textId="77777777" w:rsidR="00974645" w:rsidRPr="00E606C3" w:rsidRDefault="00974645">
            <w:pPr>
              <w:pStyle w:val="TableParagraph"/>
              <w:rPr>
                <w:rFonts w:ascii="Times New Roman"/>
                <w:lang w:val="es-ES"/>
              </w:rPr>
            </w:pPr>
          </w:p>
        </w:tc>
      </w:tr>
      <w:tr w:rsidR="00DB5421" w:rsidRPr="004C6E9E" w14:paraId="27257B03" w14:textId="77777777">
        <w:trPr>
          <w:trHeight w:val="412"/>
        </w:trPr>
        <w:tc>
          <w:tcPr>
            <w:tcW w:w="4382" w:type="dxa"/>
          </w:tcPr>
          <w:p w14:paraId="47057D7E" w14:textId="77777777" w:rsidR="00974645" w:rsidRPr="00E606C3" w:rsidRDefault="00974645">
            <w:pPr>
              <w:pStyle w:val="TableParagraph"/>
              <w:rPr>
                <w:rFonts w:ascii="Times New Roman"/>
                <w:lang w:val="es-ES"/>
              </w:rPr>
            </w:pPr>
          </w:p>
        </w:tc>
        <w:tc>
          <w:tcPr>
            <w:tcW w:w="3708" w:type="dxa"/>
          </w:tcPr>
          <w:p w14:paraId="38AC15A1" w14:textId="77777777" w:rsidR="00974645" w:rsidRPr="00E606C3" w:rsidRDefault="00974645">
            <w:pPr>
              <w:pStyle w:val="TableParagraph"/>
              <w:rPr>
                <w:rFonts w:ascii="Times New Roman"/>
                <w:lang w:val="es-ES"/>
              </w:rPr>
            </w:pPr>
          </w:p>
        </w:tc>
        <w:tc>
          <w:tcPr>
            <w:tcW w:w="2695" w:type="dxa"/>
          </w:tcPr>
          <w:p w14:paraId="3CC68693" w14:textId="77777777" w:rsidR="00974645" w:rsidRPr="00E606C3" w:rsidRDefault="00974645">
            <w:pPr>
              <w:pStyle w:val="TableParagraph"/>
              <w:rPr>
                <w:rFonts w:ascii="Times New Roman"/>
                <w:lang w:val="es-ES"/>
              </w:rPr>
            </w:pPr>
          </w:p>
        </w:tc>
      </w:tr>
      <w:tr w:rsidR="00DB5421" w:rsidRPr="004C6E9E" w14:paraId="0BBD0CB1" w14:textId="77777777">
        <w:trPr>
          <w:trHeight w:val="411"/>
        </w:trPr>
        <w:tc>
          <w:tcPr>
            <w:tcW w:w="4382" w:type="dxa"/>
          </w:tcPr>
          <w:p w14:paraId="63ECF21D" w14:textId="77777777" w:rsidR="00974645" w:rsidRPr="00E606C3" w:rsidRDefault="00974645">
            <w:pPr>
              <w:pStyle w:val="TableParagraph"/>
              <w:rPr>
                <w:rFonts w:ascii="Times New Roman"/>
                <w:lang w:val="es-ES"/>
              </w:rPr>
            </w:pPr>
          </w:p>
        </w:tc>
        <w:tc>
          <w:tcPr>
            <w:tcW w:w="3708" w:type="dxa"/>
          </w:tcPr>
          <w:p w14:paraId="14111C14" w14:textId="77777777" w:rsidR="00974645" w:rsidRPr="00E606C3" w:rsidRDefault="00974645">
            <w:pPr>
              <w:pStyle w:val="TableParagraph"/>
              <w:rPr>
                <w:rFonts w:ascii="Times New Roman"/>
                <w:lang w:val="es-ES"/>
              </w:rPr>
            </w:pPr>
          </w:p>
        </w:tc>
        <w:tc>
          <w:tcPr>
            <w:tcW w:w="2695" w:type="dxa"/>
          </w:tcPr>
          <w:p w14:paraId="6F6EE110" w14:textId="77777777" w:rsidR="00974645" w:rsidRPr="00E606C3" w:rsidRDefault="00974645">
            <w:pPr>
              <w:pStyle w:val="TableParagraph"/>
              <w:rPr>
                <w:rFonts w:ascii="Times New Roman"/>
                <w:lang w:val="es-ES"/>
              </w:rPr>
            </w:pPr>
          </w:p>
        </w:tc>
      </w:tr>
      <w:tr w:rsidR="00DB5421" w:rsidRPr="004C6E9E" w14:paraId="5D661D34" w14:textId="77777777">
        <w:trPr>
          <w:trHeight w:val="412"/>
        </w:trPr>
        <w:tc>
          <w:tcPr>
            <w:tcW w:w="4382" w:type="dxa"/>
          </w:tcPr>
          <w:p w14:paraId="6E9C88BD" w14:textId="77777777" w:rsidR="00974645" w:rsidRPr="00E606C3" w:rsidRDefault="00974645">
            <w:pPr>
              <w:pStyle w:val="TableParagraph"/>
              <w:rPr>
                <w:rFonts w:ascii="Times New Roman"/>
                <w:lang w:val="es-ES"/>
              </w:rPr>
            </w:pPr>
          </w:p>
        </w:tc>
        <w:tc>
          <w:tcPr>
            <w:tcW w:w="3708" w:type="dxa"/>
          </w:tcPr>
          <w:p w14:paraId="06369B79" w14:textId="77777777" w:rsidR="00974645" w:rsidRPr="00E606C3" w:rsidRDefault="00974645">
            <w:pPr>
              <w:pStyle w:val="TableParagraph"/>
              <w:rPr>
                <w:rFonts w:ascii="Times New Roman"/>
                <w:lang w:val="es-ES"/>
              </w:rPr>
            </w:pPr>
          </w:p>
        </w:tc>
        <w:tc>
          <w:tcPr>
            <w:tcW w:w="2695" w:type="dxa"/>
          </w:tcPr>
          <w:p w14:paraId="77F71824" w14:textId="77777777" w:rsidR="00974645" w:rsidRPr="00E606C3" w:rsidRDefault="00974645">
            <w:pPr>
              <w:pStyle w:val="TableParagraph"/>
              <w:rPr>
                <w:rFonts w:ascii="Times New Roman"/>
                <w:lang w:val="es-ES"/>
              </w:rPr>
            </w:pPr>
          </w:p>
        </w:tc>
      </w:tr>
      <w:tr w:rsidR="00DB5421" w:rsidRPr="004C6E9E" w14:paraId="0371F785" w14:textId="77777777">
        <w:trPr>
          <w:trHeight w:val="411"/>
        </w:trPr>
        <w:tc>
          <w:tcPr>
            <w:tcW w:w="4382" w:type="dxa"/>
          </w:tcPr>
          <w:p w14:paraId="317B451C" w14:textId="77777777" w:rsidR="00974645" w:rsidRPr="00E606C3" w:rsidRDefault="00974645">
            <w:pPr>
              <w:pStyle w:val="TableParagraph"/>
              <w:rPr>
                <w:rFonts w:ascii="Times New Roman"/>
                <w:lang w:val="es-ES"/>
              </w:rPr>
            </w:pPr>
          </w:p>
        </w:tc>
        <w:tc>
          <w:tcPr>
            <w:tcW w:w="3708" w:type="dxa"/>
          </w:tcPr>
          <w:p w14:paraId="61170841" w14:textId="77777777" w:rsidR="00974645" w:rsidRPr="00E606C3" w:rsidRDefault="00974645">
            <w:pPr>
              <w:pStyle w:val="TableParagraph"/>
              <w:rPr>
                <w:rFonts w:ascii="Times New Roman"/>
                <w:lang w:val="es-ES"/>
              </w:rPr>
            </w:pPr>
          </w:p>
        </w:tc>
        <w:tc>
          <w:tcPr>
            <w:tcW w:w="2695" w:type="dxa"/>
          </w:tcPr>
          <w:p w14:paraId="4BA49196" w14:textId="77777777" w:rsidR="00974645" w:rsidRPr="00E606C3" w:rsidRDefault="00974645">
            <w:pPr>
              <w:pStyle w:val="TableParagraph"/>
              <w:rPr>
                <w:rFonts w:ascii="Times New Roman"/>
                <w:lang w:val="es-ES"/>
              </w:rPr>
            </w:pPr>
          </w:p>
        </w:tc>
      </w:tr>
      <w:tr w:rsidR="00DB5421" w:rsidRPr="004C6E9E" w14:paraId="37C262D4" w14:textId="77777777">
        <w:trPr>
          <w:trHeight w:val="412"/>
        </w:trPr>
        <w:tc>
          <w:tcPr>
            <w:tcW w:w="4382" w:type="dxa"/>
          </w:tcPr>
          <w:p w14:paraId="46315C7E" w14:textId="77777777" w:rsidR="00974645" w:rsidRPr="00E606C3" w:rsidRDefault="00974645">
            <w:pPr>
              <w:pStyle w:val="TableParagraph"/>
              <w:rPr>
                <w:rFonts w:ascii="Times New Roman"/>
                <w:lang w:val="es-ES"/>
              </w:rPr>
            </w:pPr>
          </w:p>
        </w:tc>
        <w:tc>
          <w:tcPr>
            <w:tcW w:w="3708" w:type="dxa"/>
          </w:tcPr>
          <w:p w14:paraId="6EB629EF" w14:textId="77777777" w:rsidR="00974645" w:rsidRPr="00E606C3" w:rsidRDefault="00974645">
            <w:pPr>
              <w:pStyle w:val="TableParagraph"/>
              <w:rPr>
                <w:rFonts w:ascii="Times New Roman"/>
                <w:lang w:val="es-ES"/>
              </w:rPr>
            </w:pPr>
          </w:p>
        </w:tc>
        <w:tc>
          <w:tcPr>
            <w:tcW w:w="2695" w:type="dxa"/>
          </w:tcPr>
          <w:p w14:paraId="5D739FB2" w14:textId="77777777" w:rsidR="00974645" w:rsidRPr="00E606C3" w:rsidRDefault="00974645">
            <w:pPr>
              <w:pStyle w:val="TableParagraph"/>
              <w:rPr>
                <w:rFonts w:ascii="Times New Roman"/>
                <w:lang w:val="es-ES"/>
              </w:rPr>
            </w:pPr>
          </w:p>
        </w:tc>
      </w:tr>
      <w:tr w:rsidR="00DB5421" w:rsidRPr="004C6E9E" w14:paraId="1A8192BD" w14:textId="77777777">
        <w:trPr>
          <w:trHeight w:val="412"/>
        </w:trPr>
        <w:tc>
          <w:tcPr>
            <w:tcW w:w="4382" w:type="dxa"/>
          </w:tcPr>
          <w:p w14:paraId="37563FD3" w14:textId="77777777" w:rsidR="00974645" w:rsidRPr="00E606C3" w:rsidRDefault="00974645">
            <w:pPr>
              <w:pStyle w:val="TableParagraph"/>
              <w:rPr>
                <w:rFonts w:ascii="Times New Roman"/>
                <w:lang w:val="es-ES"/>
              </w:rPr>
            </w:pPr>
          </w:p>
        </w:tc>
        <w:tc>
          <w:tcPr>
            <w:tcW w:w="3708" w:type="dxa"/>
          </w:tcPr>
          <w:p w14:paraId="02DB4F35" w14:textId="77777777" w:rsidR="00974645" w:rsidRPr="00E606C3" w:rsidRDefault="00974645">
            <w:pPr>
              <w:pStyle w:val="TableParagraph"/>
              <w:rPr>
                <w:rFonts w:ascii="Times New Roman"/>
                <w:lang w:val="es-ES"/>
              </w:rPr>
            </w:pPr>
          </w:p>
        </w:tc>
        <w:tc>
          <w:tcPr>
            <w:tcW w:w="2695" w:type="dxa"/>
          </w:tcPr>
          <w:p w14:paraId="327A57A8" w14:textId="77777777" w:rsidR="00974645" w:rsidRPr="00E606C3" w:rsidRDefault="00974645">
            <w:pPr>
              <w:pStyle w:val="TableParagraph"/>
              <w:rPr>
                <w:rFonts w:ascii="Times New Roman"/>
                <w:lang w:val="es-ES"/>
              </w:rPr>
            </w:pPr>
          </w:p>
        </w:tc>
      </w:tr>
      <w:tr w:rsidR="00DB5421" w:rsidRPr="004C6E9E" w14:paraId="394A2C49" w14:textId="77777777">
        <w:trPr>
          <w:trHeight w:val="411"/>
        </w:trPr>
        <w:tc>
          <w:tcPr>
            <w:tcW w:w="4382" w:type="dxa"/>
          </w:tcPr>
          <w:p w14:paraId="77E72ACF" w14:textId="77777777" w:rsidR="00974645" w:rsidRPr="00E606C3" w:rsidRDefault="00974645">
            <w:pPr>
              <w:pStyle w:val="TableParagraph"/>
              <w:rPr>
                <w:rFonts w:ascii="Times New Roman"/>
                <w:lang w:val="es-ES"/>
              </w:rPr>
            </w:pPr>
          </w:p>
        </w:tc>
        <w:tc>
          <w:tcPr>
            <w:tcW w:w="3708" w:type="dxa"/>
          </w:tcPr>
          <w:p w14:paraId="7A623258" w14:textId="77777777" w:rsidR="00974645" w:rsidRPr="00E606C3" w:rsidRDefault="00974645">
            <w:pPr>
              <w:pStyle w:val="TableParagraph"/>
              <w:rPr>
                <w:rFonts w:ascii="Times New Roman"/>
                <w:lang w:val="es-ES"/>
              </w:rPr>
            </w:pPr>
          </w:p>
        </w:tc>
        <w:tc>
          <w:tcPr>
            <w:tcW w:w="2695" w:type="dxa"/>
          </w:tcPr>
          <w:p w14:paraId="24325095" w14:textId="77777777" w:rsidR="00974645" w:rsidRPr="00E606C3" w:rsidRDefault="00974645">
            <w:pPr>
              <w:pStyle w:val="TableParagraph"/>
              <w:rPr>
                <w:rFonts w:ascii="Times New Roman"/>
                <w:lang w:val="es-ES"/>
              </w:rPr>
            </w:pPr>
          </w:p>
        </w:tc>
      </w:tr>
      <w:tr w:rsidR="00DB5421" w:rsidRPr="004C6E9E" w14:paraId="239C02F5" w14:textId="77777777">
        <w:trPr>
          <w:trHeight w:val="412"/>
        </w:trPr>
        <w:tc>
          <w:tcPr>
            <w:tcW w:w="4382" w:type="dxa"/>
          </w:tcPr>
          <w:p w14:paraId="6D91C349" w14:textId="77777777" w:rsidR="00974645" w:rsidRPr="00E606C3" w:rsidRDefault="00974645">
            <w:pPr>
              <w:pStyle w:val="TableParagraph"/>
              <w:rPr>
                <w:rFonts w:ascii="Times New Roman"/>
                <w:lang w:val="es-ES"/>
              </w:rPr>
            </w:pPr>
          </w:p>
        </w:tc>
        <w:tc>
          <w:tcPr>
            <w:tcW w:w="3708" w:type="dxa"/>
          </w:tcPr>
          <w:p w14:paraId="0BFDAE66" w14:textId="77777777" w:rsidR="00974645" w:rsidRPr="00E606C3" w:rsidRDefault="00974645">
            <w:pPr>
              <w:pStyle w:val="TableParagraph"/>
              <w:rPr>
                <w:rFonts w:ascii="Times New Roman"/>
                <w:lang w:val="es-ES"/>
              </w:rPr>
            </w:pPr>
          </w:p>
        </w:tc>
        <w:tc>
          <w:tcPr>
            <w:tcW w:w="2695" w:type="dxa"/>
          </w:tcPr>
          <w:p w14:paraId="1E1841AB" w14:textId="77777777" w:rsidR="00974645" w:rsidRPr="00E606C3" w:rsidRDefault="00974645">
            <w:pPr>
              <w:pStyle w:val="TableParagraph"/>
              <w:rPr>
                <w:rFonts w:ascii="Times New Roman"/>
                <w:lang w:val="es-ES"/>
              </w:rPr>
            </w:pPr>
          </w:p>
        </w:tc>
      </w:tr>
      <w:tr w:rsidR="00DB5421" w:rsidRPr="004C6E9E" w14:paraId="7FFF6815" w14:textId="77777777">
        <w:trPr>
          <w:trHeight w:val="411"/>
        </w:trPr>
        <w:tc>
          <w:tcPr>
            <w:tcW w:w="4382" w:type="dxa"/>
          </w:tcPr>
          <w:p w14:paraId="332A2F92" w14:textId="77777777" w:rsidR="00974645" w:rsidRPr="00E606C3" w:rsidRDefault="00974645">
            <w:pPr>
              <w:pStyle w:val="TableParagraph"/>
              <w:rPr>
                <w:rFonts w:ascii="Times New Roman"/>
                <w:lang w:val="es-ES"/>
              </w:rPr>
            </w:pPr>
          </w:p>
        </w:tc>
        <w:tc>
          <w:tcPr>
            <w:tcW w:w="3708" w:type="dxa"/>
          </w:tcPr>
          <w:p w14:paraId="746FC136" w14:textId="77777777" w:rsidR="00974645" w:rsidRPr="00E606C3" w:rsidRDefault="00974645">
            <w:pPr>
              <w:pStyle w:val="TableParagraph"/>
              <w:rPr>
                <w:rFonts w:ascii="Times New Roman"/>
                <w:lang w:val="es-ES"/>
              </w:rPr>
            </w:pPr>
          </w:p>
        </w:tc>
        <w:tc>
          <w:tcPr>
            <w:tcW w:w="2695" w:type="dxa"/>
          </w:tcPr>
          <w:p w14:paraId="7E543843" w14:textId="77777777" w:rsidR="00974645" w:rsidRPr="00E606C3" w:rsidRDefault="00974645">
            <w:pPr>
              <w:pStyle w:val="TableParagraph"/>
              <w:rPr>
                <w:rFonts w:ascii="Times New Roman"/>
                <w:lang w:val="es-ES"/>
              </w:rPr>
            </w:pPr>
          </w:p>
        </w:tc>
      </w:tr>
      <w:tr w:rsidR="00DB5421" w:rsidRPr="004C6E9E" w14:paraId="5B6AAA93" w14:textId="77777777">
        <w:trPr>
          <w:trHeight w:val="411"/>
        </w:trPr>
        <w:tc>
          <w:tcPr>
            <w:tcW w:w="4382" w:type="dxa"/>
          </w:tcPr>
          <w:p w14:paraId="0448F6AD" w14:textId="77777777" w:rsidR="00974645" w:rsidRPr="00E606C3" w:rsidRDefault="00974645">
            <w:pPr>
              <w:pStyle w:val="TableParagraph"/>
              <w:rPr>
                <w:rFonts w:ascii="Times New Roman"/>
                <w:lang w:val="es-ES"/>
              </w:rPr>
            </w:pPr>
          </w:p>
        </w:tc>
        <w:tc>
          <w:tcPr>
            <w:tcW w:w="3708" w:type="dxa"/>
          </w:tcPr>
          <w:p w14:paraId="7E2C06DD" w14:textId="77777777" w:rsidR="00974645" w:rsidRPr="00E606C3" w:rsidRDefault="00974645">
            <w:pPr>
              <w:pStyle w:val="TableParagraph"/>
              <w:rPr>
                <w:rFonts w:ascii="Times New Roman"/>
                <w:lang w:val="es-ES"/>
              </w:rPr>
            </w:pPr>
          </w:p>
        </w:tc>
        <w:tc>
          <w:tcPr>
            <w:tcW w:w="2695" w:type="dxa"/>
          </w:tcPr>
          <w:p w14:paraId="7A103914" w14:textId="77777777" w:rsidR="00974645" w:rsidRPr="00E606C3" w:rsidRDefault="00974645">
            <w:pPr>
              <w:pStyle w:val="TableParagraph"/>
              <w:rPr>
                <w:rFonts w:ascii="Times New Roman"/>
                <w:lang w:val="es-ES"/>
              </w:rPr>
            </w:pPr>
          </w:p>
        </w:tc>
      </w:tr>
      <w:tr w:rsidR="00DB5421" w:rsidRPr="004C6E9E" w14:paraId="546B3029" w14:textId="77777777">
        <w:trPr>
          <w:trHeight w:val="411"/>
        </w:trPr>
        <w:tc>
          <w:tcPr>
            <w:tcW w:w="4382" w:type="dxa"/>
          </w:tcPr>
          <w:p w14:paraId="261EC26A" w14:textId="77777777" w:rsidR="00974645" w:rsidRPr="00E606C3" w:rsidRDefault="00974645">
            <w:pPr>
              <w:pStyle w:val="TableParagraph"/>
              <w:rPr>
                <w:rFonts w:ascii="Times New Roman"/>
                <w:lang w:val="es-ES"/>
              </w:rPr>
            </w:pPr>
          </w:p>
        </w:tc>
        <w:tc>
          <w:tcPr>
            <w:tcW w:w="3708" w:type="dxa"/>
          </w:tcPr>
          <w:p w14:paraId="05151D66" w14:textId="77777777" w:rsidR="00974645" w:rsidRPr="00E606C3" w:rsidRDefault="00974645">
            <w:pPr>
              <w:pStyle w:val="TableParagraph"/>
              <w:rPr>
                <w:rFonts w:ascii="Times New Roman"/>
                <w:lang w:val="es-ES"/>
              </w:rPr>
            </w:pPr>
          </w:p>
        </w:tc>
        <w:tc>
          <w:tcPr>
            <w:tcW w:w="2695" w:type="dxa"/>
          </w:tcPr>
          <w:p w14:paraId="16159113" w14:textId="77777777" w:rsidR="00974645" w:rsidRPr="00E606C3" w:rsidRDefault="00974645">
            <w:pPr>
              <w:pStyle w:val="TableParagraph"/>
              <w:rPr>
                <w:rFonts w:ascii="Times New Roman"/>
                <w:lang w:val="es-ES"/>
              </w:rPr>
            </w:pPr>
          </w:p>
        </w:tc>
      </w:tr>
      <w:tr w:rsidR="00DB5421" w:rsidRPr="004C6E9E" w14:paraId="754CB393" w14:textId="77777777">
        <w:trPr>
          <w:trHeight w:val="412"/>
        </w:trPr>
        <w:tc>
          <w:tcPr>
            <w:tcW w:w="4382" w:type="dxa"/>
          </w:tcPr>
          <w:p w14:paraId="2F237FD2" w14:textId="77777777" w:rsidR="00974645" w:rsidRPr="00E606C3" w:rsidRDefault="00974645">
            <w:pPr>
              <w:pStyle w:val="TableParagraph"/>
              <w:rPr>
                <w:rFonts w:ascii="Times New Roman"/>
                <w:lang w:val="es-ES"/>
              </w:rPr>
            </w:pPr>
          </w:p>
        </w:tc>
        <w:tc>
          <w:tcPr>
            <w:tcW w:w="3708" w:type="dxa"/>
          </w:tcPr>
          <w:p w14:paraId="7FEB567B" w14:textId="77777777" w:rsidR="00974645" w:rsidRPr="00E606C3" w:rsidRDefault="00974645">
            <w:pPr>
              <w:pStyle w:val="TableParagraph"/>
              <w:rPr>
                <w:rFonts w:ascii="Times New Roman"/>
                <w:lang w:val="es-ES"/>
              </w:rPr>
            </w:pPr>
          </w:p>
        </w:tc>
        <w:tc>
          <w:tcPr>
            <w:tcW w:w="2695" w:type="dxa"/>
          </w:tcPr>
          <w:p w14:paraId="0261998F" w14:textId="77777777" w:rsidR="00974645" w:rsidRPr="00E606C3" w:rsidRDefault="00974645">
            <w:pPr>
              <w:pStyle w:val="TableParagraph"/>
              <w:rPr>
                <w:rFonts w:ascii="Times New Roman"/>
                <w:lang w:val="es-ES"/>
              </w:rPr>
            </w:pPr>
          </w:p>
        </w:tc>
      </w:tr>
      <w:tr w:rsidR="00DB5421" w:rsidRPr="004C6E9E" w14:paraId="2E528724" w14:textId="77777777">
        <w:trPr>
          <w:trHeight w:val="411"/>
        </w:trPr>
        <w:tc>
          <w:tcPr>
            <w:tcW w:w="4382" w:type="dxa"/>
          </w:tcPr>
          <w:p w14:paraId="1A920A30" w14:textId="77777777" w:rsidR="00974645" w:rsidRPr="00E606C3" w:rsidRDefault="00974645">
            <w:pPr>
              <w:pStyle w:val="TableParagraph"/>
              <w:rPr>
                <w:rFonts w:ascii="Times New Roman"/>
                <w:lang w:val="es-ES"/>
              </w:rPr>
            </w:pPr>
          </w:p>
        </w:tc>
        <w:tc>
          <w:tcPr>
            <w:tcW w:w="3708" w:type="dxa"/>
          </w:tcPr>
          <w:p w14:paraId="6F9DA0B0" w14:textId="77777777" w:rsidR="00974645" w:rsidRPr="00E606C3" w:rsidRDefault="00974645">
            <w:pPr>
              <w:pStyle w:val="TableParagraph"/>
              <w:rPr>
                <w:rFonts w:ascii="Times New Roman"/>
                <w:lang w:val="es-ES"/>
              </w:rPr>
            </w:pPr>
          </w:p>
        </w:tc>
        <w:tc>
          <w:tcPr>
            <w:tcW w:w="2695" w:type="dxa"/>
          </w:tcPr>
          <w:p w14:paraId="0D2A6432" w14:textId="77777777" w:rsidR="00974645" w:rsidRPr="00E606C3" w:rsidRDefault="00974645">
            <w:pPr>
              <w:pStyle w:val="TableParagraph"/>
              <w:rPr>
                <w:rFonts w:ascii="Times New Roman"/>
                <w:lang w:val="es-ES"/>
              </w:rPr>
            </w:pPr>
          </w:p>
        </w:tc>
      </w:tr>
    </w:tbl>
    <w:p w14:paraId="2F1733AA" w14:textId="77777777" w:rsidR="004801B7" w:rsidRPr="00E606C3" w:rsidRDefault="004801B7">
      <w:pPr>
        <w:rPr>
          <w:lang w:val="es-ES"/>
        </w:rPr>
      </w:pPr>
    </w:p>
    <w:sectPr w:rsidR="004801B7" w:rsidRPr="00E606C3">
      <w:pgSz w:w="12240" w:h="15840"/>
      <w:pgMar w:top="48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507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5C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A2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38CB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0E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F247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50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B6D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3E4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7F47"/>
    <w:multiLevelType w:val="hybridMultilevel"/>
    <w:tmpl w:val="2A6E1792"/>
    <w:lvl w:ilvl="0" w:tplc="BC744946">
      <w:start w:val="1"/>
      <w:numFmt w:val="decimal"/>
      <w:lvlText w:val="%1."/>
      <w:lvlJc w:val="left"/>
      <w:pPr>
        <w:ind w:left="720" w:hanging="360"/>
      </w:pPr>
    </w:lvl>
    <w:lvl w:ilvl="1" w:tplc="567075D6" w:tentative="1">
      <w:start w:val="1"/>
      <w:numFmt w:val="lowerLetter"/>
      <w:lvlText w:val="%2."/>
      <w:lvlJc w:val="left"/>
      <w:pPr>
        <w:ind w:left="1440" w:hanging="360"/>
      </w:pPr>
    </w:lvl>
    <w:lvl w:ilvl="2" w:tplc="000ACB16" w:tentative="1">
      <w:start w:val="1"/>
      <w:numFmt w:val="lowerRoman"/>
      <w:lvlText w:val="%3."/>
      <w:lvlJc w:val="right"/>
      <w:pPr>
        <w:ind w:left="2160" w:hanging="180"/>
      </w:pPr>
    </w:lvl>
    <w:lvl w:ilvl="3" w:tplc="9F1C8974" w:tentative="1">
      <w:start w:val="1"/>
      <w:numFmt w:val="decimal"/>
      <w:lvlText w:val="%4."/>
      <w:lvlJc w:val="left"/>
      <w:pPr>
        <w:ind w:left="2880" w:hanging="360"/>
      </w:pPr>
    </w:lvl>
    <w:lvl w:ilvl="4" w:tplc="A3E0305E" w:tentative="1">
      <w:start w:val="1"/>
      <w:numFmt w:val="lowerLetter"/>
      <w:lvlText w:val="%5."/>
      <w:lvlJc w:val="left"/>
      <w:pPr>
        <w:ind w:left="3600" w:hanging="360"/>
      </w:pPr>
    </w:lvl>
    <w:lvl w:ilvl="5" w:tplc="00AC059A" w:tentative="1">
      <w:start w:val="1"/>
      <w:numFmt w:val="lowerRoman"/>
      <w:lvlText w:val="%6."/>
      <w:lvlJc w:val="right"/>
      <w:pPr>
        <w:ind w:left="4320" w:hanging="180"/>
      </w:pPr>
    </w:lvl>
    <w:lvl w:ilvl="6" w:tplc="6924114E" w:tentative="1">
      <w:start w:val="1"/>
      <w:numFmt w:val="decimal"/>
      <w:lvlText w:val="%7."/>
      <w:lvlJc w:val="left"/>
      <w:pPr>
        <w:ind w:left="5040" w:hanging="360"/>
      </w:pPr>
    </w:lvl>
    <w:lvl w:ilvl="7" w:tplc="33A6C034" w:tentative="1">
      <w:start w:val="1"/>
      <w:numFmt w:val="lowerLetter"/>
      <w:lvlText w:val="%8."/>
      <w:lvlJc w:val="left"/>
      <w:pPr>
        <w:ind w:left="5760" w:hanging="360"/>
      </w:pPr>
    </w:lvl>
    <w:lvl w:ilvl="8" w:tplc="20082BDA" w:tentative="1">
      <w:start w:val="1"/>
      <w:numFmt w:val="lowerRoman"/>
      <w:lvlText w:val="%9."/>
      <w:lvlJc w:val="right"/>
      <w:pPr>
        <w:ind w:left="6480" w:hanging="180"/>
      </w:pPr>
    </w:lvl>
  </w:abstractNum>
  <w:abstractNum w:abstractNumId="11" w15:restartNumberingAfterBreak="0">
    <w:nsid w:val="01030B02"/>
    <w:multiLevelType w:val="hybridMultilevel"/>
    <w:tmpl w:val="8CA41666"/>
    <w:lvl w:ilvl="0" w:tplc="EF3A259E">
      <w:numFmt w:val="bullet"/>
      <w:lvlText w:val="•"/>
      <w:lvlJc w:val="left"/>
      <w:pPr>
        <w:ind w:left="460" w:hanging="360"/>
      </w:pPr>
      <w:rPr>
        <w:rFonts w:ascii="Arial" w:eastAsia="Arial" w:hAnsi="Arial" w:cs="Arial" w:hint="default"/>
        <w:color w:val="231F20"/>
        <w:spacing w:val="0"/>
        <w:w w:val="100"/>
        <w:sz w:val="22"/>
        <w:szCs w:val="22"/>
        <w:lang w:val="en-US" w:eastAsia="en-US" w:bidi="en-US"/>
      </w:rPr>
    </w:lvl>
    <w:lvl w:ilvl="1" w:tplc="A2C264E2">
      <w:numFmt w:val="bullet"/>
      <w:lvlText w:val="•"/>
      <w:lvlJc w:val="left"/>
      <w:pPr>
        <w:ind w:left="640" w:hanging="360"/>
      </w:pPr>
      <w:rPr>
        <w:rFonts w:hint="default"/>
        <w:spacing w:val="0"/>
        <w:w w:val="100"/>
        <w:lang w:val="en-US" w:eastAsia="en-US" w:bidi="en-US"/>
      </w:rPr>
    </w:lvl>
    <w:lvl w:ilvl="2" w:tplc="CDF0ED66">
      <w:numFmt w:val="bullet"/>
      <w:lvlText w:val="o"/>
      <w:lvlJc w:val="left"/>
      <w:pPr>
        <w:ind w:left="640" w:hanging="360"/>
      </w:pPr>
      <w:rPr>
        <w:rFonts w:ascii="Calibri" w:eastAsia="Calibri" w:hAnsi="Calibri" w:cs="Calibri" w:hint="default"/>
        <w:color w:val="231F20"/>
        <w:w w:val="110"/>
        <w:sz w:val="22"/>
        <w:szCs w:val="22"/>
        <w:lang w:val="en-US" w:eastAsia="en-US" w:bidi="en-US"/>
      </w:rPr>
    </w:lvl>
    <w:lvl w:ilvl="3" w:tplc="FFE20F0C">
      <w:numFmt w:val="bullet"/>
      <w:lvlText w:val="•"/>
      <w:lvlJc w:val="left"/>
      <w:pPr>
        <w:ind w:left="2297" w:hanging="360"/>
      </w:pPr>
      <w:rPr>
        <w:rFonts w:hint="default"/>
        <w:lang w:val="en-US" w:eastAsia="en-US" w:bidi="en-US"/>
      </w:rPr>
    </w:lvl>
    <w:lvl w:ilvl="4" w:tplc="A3463692">
      <w:numFmt w:val="bullet"/>
      <w:lvlText w:val="•"/>
      <w:lvlJc w:val="left"/>
      <w:pPr>
        <w:ind w:left="3595" w:hanging="360"/>
      </w:pPr>
      <w:rPr>
        <w:rFonts w:hint="default"/>
        <w:lang w:val="en-US" w:eastAsia="en-US" w:bidi="en-US"/>
      </w:rPr>
    </w:lvl>
    <w:lvl w:ilvl="5" w:tplc="E836E0A0">
      <w:numFmt w:val="bullet"/>
      <w:lvlText w:val="•"/>
      <w:lvlJc w:val="left"/>
      <w:pPr>
        <w:ind w:left="4892" w:hanging="360"/>
      </w:pPr>
      <w:rPr>
        <w:rFonts w:hint="default"/>
        <w:lang w:val="en-US" w:eastAsia="en-US" w:bidi="en-US"/>
      </w:rPr>
    </w:lvl>
    <w:lvl w:ilvl="6" w:tplc="1DDE4D46">
      <w:numFmt w:val="bullet"/>
      <w:lvlText w:val="•"/>
      <w:lvlJc w:val="left"/>
      <w:pPr>
        <w:ind w:left="6190" w:hanging="360"/>
      </w:pPr>
      <w:rPr>
        <w:rFonts w:hint="default"/>
        <w:lang w:val="en-US" w:eastAsia="en-US" w:bidi="en-US"/>
      </w:rPr>
    </w:lvl>
    <w:lvl w:ilvl="7" w:tplc="05D62CF0">
      <w:numFmt w:val="bullet"/>
      <w:lvlText w:val="•"/>
      <w:lvlJc w:val="left"/>
      <w:pPr>
        <w:ind w:left="7487" w:hanging="360"/>
      </w:pPr>
      <w:rPr>
        <w:rFonts w:hint="default"/>
        <w:lang w:val="en-US" w:eastAsia="en-US" w:bidi="en-US"/>
      </w:rPr>
    </w:lvl>
    <w:lvl w:ilvl="8" w:tplc="70E436B0">
      <w:numFmt w:val="bullet"/>
      <w:lvlText w:val="•"/>
      <w:lvlJc w:val="left"/>
      <w:pPr>
        <w:ind w:left="8785" w:hanging="360"/>
      </w:pPr>
      <w:rPr>
        <w:rFonts w:hint="default"/>
        <w:lang w:val="en-US" w:eastAsia="en-US" w:bidi="en-US"/>
      </w:rPr>
    </w:lvl>
  </w:abstractNum>
  <w:abstractNum w:abstractNumId="12" w15:restartNumberingAfterBreak="0">
    <w:nsid w:val="0F8105B8"/>
    <w:multiLevelType w:val="hybridMultilevel"/>
    <w:tmpl w:val="3560263E"/>
    <w:lvl w:ilvl="0" w:tplc="672A3AD2">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D62CF552">
      <w:numFmt w:val="bullet"/>
      <w:lvlText w:val="•"/>
      <w:lvlJc w:val="left"/>
      <w:pPr>
        <w:ind w:left="1617" w:hanging="360"/>
      </w:pPr>
      <w:rPr>
        <w:rFonts w:hint="default"/>
        <w:lang w:val="en-US" w:eastAsia="en-US" w:bidi="en-US"/>
      </w:rPr>
    </w:lvl>
    <w:lvl w:ilvl="2" w:tplc="CC4E4B18">
      <w:numFmt w:val="bullet"/>
      <w:lvlText w:val="•"/>
      <w:lvlJc w:val="left"/>
      <w:pPr>
        <w:ind w:left="2435" w:hanging="360"/>
      </w:pPr>
      <w:rPr>
        <w:rFonts w:hint="default"/>
        <w:lang w:val="en-US" w:eastAsia="en-US" w:bidi="en-US"/>
      </w:rPr>
    </w:lvl>
    <w:lvl w:ilvl="3" w:tplc="3006DFAA">
      <w:numFmt w:val="bullet"/>
      <w:lvlText w:val="•"/>
      <w:lvlJc w:val="left"/>
      <w:pPr>
        <w:ind w:left="3253" w:hanging="360"/>
      </w:pPr>
      <w:rPr>
        <w:rFonts w:hint="default"/>
        <w:lang w:val="en-US" w:eastAsia="en-US" w:bidi="en-US"/>
      </w:rPr>
    </w:lvl>
    <w:lvl w:ilvl="4" w:tplc="FC1667A8">
      <w:numFmt w:val="bullet"/>
      <w:lvlText w:val="•"/>
      <w:lvlJc w:val="left"/>
      <w:pPr>
        <w:ind w:left="4070" w:hanging="360"/>
      </w:pPr>
      <w:rPr>
        <w:rFonts w:hint="default"/>
        <w:lang w:val="en-US" w:eastAsia="en-US" w:bidi="en-US"/>
      </w:rPr>
    </w:lvl>
    <w:lvl w:ilvl="5" w:tplc="2BA6C4AE">
      <w:numFmt w:val="bullet"/>
      <w:lvlText w:val="•"/>
      <w:lvlJc w:val="left"/>
      <w:pPr>
        <w:ind w:left="4888" w:hanging="360"/>
      </w:pPr>
      <w:rPr>
        <w:rFonts w:hint="default"/>
        <w:lang w:val="en-US" w:eastAsia="en-US" w:bidi="en-US"/>
      </w:rPr>
    </w:lvl>
    <w:lvl w:ilvl="6" w:tplc="D21AB2FE">
      <w:numFmt w:val="bullet"/>
      <w:lvlText w:val="•"/>
      <w:lvlJc w:val="left"/>
      <w:pPr>
        <w:ind w:left="5706" w:hanging="360"/>
      </w:pPr>
      <w:rPr>
        <w:rFonts w:hint="default"/>
        <w:lang w:val="en-US" w:eastAsia="en-US" w:bidi="en-US"/>
      </w:rPr>
    </w:lvl>
    <w:lvl w:ilvl="7" w:tplc="5B46FF3E">
      <w:numFmt w:val="bullet"/>
      <w:lvlText w:val="•"/>
      <w:lvlJc w:val="left"/>
      <w:pPr>
        <w:ind w:left="6523" w:hanging="360"/>
      </w:pPr>
      <w:rPr>
        <w:rFonts w:hint="default"/>
        <w:lang w:val="en-US" w:eastAsia="en-US" w:bidi="en-US"/>
      </w:rPr>
    </w:lvl>
    <w:lvl w:ilvl="8" w:tplc="B9744C6A">
      <w:numFmt w:val="bullet"/>
      <w:lvlText w:val="•"/>
      <w:lvlJc w:val="left"/>
      <w:pPr>
        <w:ind w:left="7341" w:hanging="360"/>
      </w:pPr>
      <w:rPr>
        <w:rFonts w:hint="default"/>
        <w:lang w:val="en-US" w:eastAsia="en-US" w:bidi="en-US"/>
      </w:rPr>
    </w:lvl>
  </w:abstractNum>
  <w:abstractNum w:abstractNumId="13" w15:restartNumberingAfterBreak="0">
    <w:nsid w:val="120E5C26"/>
    <w:multiLevelType w:val="hybridMultilevel"/>
    <w:tmpl w:val="CB10B706"/>
    <w:lvl w:ilvl="0" w:tplc="04161506">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D80A7DEE">
      <w:numFmt w:val="bullet"/>
      <w:lvlText w:val="•"/>
      <w:lvlJc w:val="left"/>
      <w:pPr>
        <w:ind w:left="1617" w:hanging="360"/>
      </w:pPr>
      <w:rPr>
        <w:rFonts w:hint="default"/>
        <w:lang w:val="en-US" w:eastAsia="en-US" w:bidi="en-US"/>
      </w:rPr>
    </w:lvl>
    <w:lvl w:ilvl="2" w:tplc="A8A8D65C">
      <w:numFmt w:val="bullet"/>
      <w:lvlText w:val="•"/>
      <w:lvlJc w:val="left"/>
      <w:pPr>
        <w:ind w:left="2435" w:hanging="360"/>
      </w:pPr>
      <w:rPr>
        <w:rFonts w:hint="default"/>
        <w:lang w:val="en-US" w:eastAsia="en-US" w:bidi="en-US"/>
      </w:rPr>
    </w:lvl>
    <w:lvl w:ilvl="3" w:tplc="27D45122">
      <w:numFmt w:val="bullet"/>
      <w:lvlText w:val="•"/>
      <w:lvlJc w:val="left"/>
      <w:pPr>
        <w:ind w:left="3253" w:hanging="360"/>
      </w:pPr>
      <w:rPr>
        <w:rFonts w:hint="default"/>
        <w:lang w:val="en-US" w:eastAsia="en-US" w:bidi="en-US"/>
      </w:rPr>
    </w:lvl>
    <w:lvl w:ilvl="4" w:tplc="F712FF0A">
      <w:numFmt w:val="bullet"/>
      <w:lvlText w:val="•"/>
      <w:lvlJc w:val="left"/>
      <w:pPr>
        <w:ind w:left="4070" w:hanging="360"/>
      </w:pPr>
      <w:rPr>
        <w:rFonts w:hint="default"/>
        <w:lang w:val="en-US" w:eastAsia="en-US" w:bidi="en-US"/>
      </w:rPr>
    </w:lvl>
    <w:lvl w:ilvl="5" w:tplc="C12E7896">
      <w:numFmt w:val="bullet"/>
      <w:lvlText w:val="•"/>
      <w:lvlJc w:val="left"/>
      <w:pPr>
        <w:ind w:left="4888" w:hanging="360"/>
      </w:pPr>
      <w:rPr>
        <w:rFonts w:hint="default"/>
        <w:lang w:val="en-US" w:eastAsia="en-US" w:bidi="en-US"/>
      </w:rPr>
    </w:lvl>
    <w:lvl w:ilvl="6" w:tplc="87DA3624">
      <w:numFmt w:val="bullet"/>
      <w:lvlText w:val="•"/>
      <w:lvlJc w:val="left"/>
      <w:pPr>
        <w:ind w:left="5706" w:hanging="360"/>
      </w:pPr>
      <w:rPr>
        <w:rFonts w:hint="default"/>
        <w:lang w:val="en-US" w:eastAsia="en-US" w:bidi="en-US"/>
      </w:rPr>
    </w:lvl>
    <w:lvl w:ilvl="7" w:tplc="94AACFB0">
      <w:numFmt w:val="bullet"/>
      <w:lvlText w:val="•"/>
      <w:lvlJc w:val="left"/>
      <w:pPr>
        <w:ind w:left="6523" w:hanging="360"/>
      </w:pPr>
      <w:rPr>
        <w:rFonts w:hint="default"/>
        <w:lang w:val="en-US" w:eastAsia="en-US" w:bidi="en-US"/>
      </w:rPr>
    </w:lvl>
    <w:lvl w:ilvl="8" w:tplc="3D684CCE">
      <w:numFmt w:val="bullet"/>
      <w:lvlText w:val="•"/>
      <w:lvlJc w:val="left"/>
      <w:pPr>
        <w:ind w:left="7341" w:hanging="360"/>
      </w:pPr>
      <w:rPr>
        <w:rFonts w:hint="default"/>
        <w:lang w:val="en-US" w:eastAsia="en-US" w:bidi="en-US"/>
      </w:rPr>
    </w:lvl>
  </w:abstractNum>
  <w:abstractNum w:abstractNumId="14" w15:restartNumberingAfterBreak="0">
    <w:nsid w:val="142A5067"/>
    <w:multiLevelType w:val="hybridMultilevel"/>
    <w:tmpl w:val="99909E28"/>
    <w:lvl w:ilvl="0" w:tplc="A43AAFD6">
      <w:numFmt w:val="bullet"/>
      <w:lvlText w:val="•"/>
      <w:lvlJc w:val="left"/>
      <w:pPr>
        <w:ind w:left="800" w:hanging="360"/>
      </w:pPr>
      <w:rPr>
        <w:rFonts w:ascii="Calibri" w:eastAsia="Calibri" w:hAnsi="Calibri" w:cs="Calibri" w:hint="default"/>
        <w:color w:val="231F20"/>
        <w:spacing w:val="-5"/>
        <w:w w:val="100"/>
        <w:sz w:val="20"/>
        <w:szCs w:val="20"/>
        <w:lang w:val="en-US" w:eastAsia="en-US" w:bidi="en-US"/>
      </w:rPr>
    </w:lvl>
    <w:lvl w:ilvl="1" w:tplc="4B10FEB4">
      <w:numFmt w:val="bullet"/>
      <w:lvlText w:val="•"/>
      <w:lvlJc w:val="left"/>
      <w:pPr>
        <w:ind w:left="1618" w:hanging="360"/>
      </w:pPr>
      <w:rPr>
        <w:rFonts w:hint="default"/>
        <w:lang w:val="en-US" w:eastAsia="en-US" w:bidi="en-US"/>
      </w:rPr>
    </w:lvl>
    <w:lvl w:ilvl="2" w:tplc="FAAAD4E6">
      <w:numFmt w:val="bullet"/>
      <w:lvlText w:val="•"/>
      <w:lvlJc w:val="left"/>
      <w:pPr>
        <w:ind w:left="2437" w:hanging="360"/>
      </w:pPr>
      <w:rPr>
        <w:rFonts w:hint="default"/>
        <w:lang w:val="en-US" w:eastAsia="en-US" w:bidi="en-US"/>
      </w:rPr>
    </w:lvl>
    <w:lvl w:ilvl="3" w:tplc="15AA8B18">
      <w:numFmt w:val="bullet"/>
      <w:lvlText w:val="•"/>
      <w:lvlJc w:val="left"/>
      <w:pPr>
        <w:ind w:left="3255" w:hanging="360"/>
      </w:pPr>
      <w:rPr>
        <w:rFonts w:hint="default"/>
        <w:lang w:val="en-US" w:eastAsia="en-US" w:bidi="en-US"/>
      </w:rPr>
    </w:lvl>
    <w:lvl w:ilvl="4" w:tplc="B45EF25E">
      <w:numFmt w:val="bullet"/>
      <w:lvlText w:val="•"/>
      <w:lvlJc w:val="left"/>
      <w:pPr>
        <w:ind w:left="4074" w:hanging="360"/>
      </w:pPr>
      <w:rPr>
        <w:rFonts w:hint="default"/>
        <w:lang w:val="en-US" w:eastAsia="en-US" w:bidi="en-US"/>
      </w:rPr>
    </w:lvl>
    <w:lvl w:ilvl="5" w:tplc="7FF8BB48">
      <w:numFmt w:val="bullet"/>
      <w:lvlText w:val="•"/>
      <w:lvlJc w:val="left"/>
      <w:pPr>
        <w:ind w:left="4892" w:hanging="360"/>
      </w:pPr>
      <w:rPr>
        <w:rFonts w:hint="default"/>
        <w:lang w:val="en-US" w:eastAsia="en-US" w:bidi="en-US"/>
      </w:rPr>
    </w:lvl>
    <w:lvl w:ilvl="6" w:tplc="31340462">
      <w:numFmt w:val="bullet"/>
      <w:lvlText w:val="•"/>
      <w:lvlJc w:val="left"/>
      <w:pPr>
        <w:ind w:left="5711" w:hanging="360"/>
      </w:pPr>
      <w:rPr>
        <w:rFonts w:hint="default"/>
        <w:lang w:val="en-US" w:eastAsia="en-US" w:bidi="en-US"/>
      </w:rPr>
    </w:lvl>
    <w:lvl w:ilvl="7" w:tplc="777411B4">
      <w:numFmt w:val="bullet"/>
      <w:lvlText w:val="•"/>
      <w:lvlJc w:val="left"/>
      <w:pPr>
        <w:ind w:left="6529" w:hanging="360"/>
      </w:pPr>
      <w:rPr>
        <w:rFonts w:hint="default"/>
        <w:lang w:val="en-US" w:eastAsia="en-US" w:bidi="en-US"/>
      </w:rPr>
    </w:lvl>
    <w:lvl w:ilvl="8" w:tplc="82486226">
      <w:numFmt w:val="bullet"/>
      <w:lvlText w:val="•"/>
      <w:lvlJc w:val="left"/>
      <w:pPr>
        <w:ind w:left="7348" w:hanging="360"/>
      </w:pPr>
      <w:rPr>
        <w:rFonts w:hint="default"/>
        <w:lang w:val="en-US" w:eastAsia="en-US" w:bidi="en-US"/>
      </w:rPr>
    </w:lvl>
  </w:abstractNum>
  <w:abstractNum w:abstractNumId="15" w15:restartNumberingAfterBreak="0">
    <w:nsid w:val="157307EC"/>
    <w:multiLevelType w:val="hybridMultilevel"/>
    <w:tmpl w:val="1AB4D7B4"/>
    <w:lvl w:ilvl="0" w:tplc="0BFE7A12">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80C0CE1A">
      <w:numFmt w:val="bullet"/>
      <w:lvlText w:val="•"/>
      <w:lvlJc w:val="left"/>
      <w:pPr>
        <w:ind w:left="1618" w:hanging="360"/>
      </w:pPr>
      <w:rPr>
        <w:rFonts w:hint="default"/>
        <w:lang w:val="en-US" w:eastAsia="en-US" w:bidi="en-US"/>
      </w:rPr>
    </w:lvl>
    <w:lvl w:ilvl="2" w:tplc="7278ECEE">
      <w:numFmt w:val="bullet"/>
      <w:lvlText w:val="•"/>
      <w:lvlJc w:val="left"/>
      <w:pPr>
        <w:ind w:left="2437" w:hanging="360"/>
      </w:pPr>
      <w:rPr>
        <w:rFonts w:hint="default"/>
        <w:lang w:val="en-US" w:eastAsia="en-US" w:bidi="en-US"/>
      </w:rPr>
    </w:lvl>
    <w:lvl w:ilvl="3" w:tplc="F59A9E52">
      <w:numFmt w:val="bullet"/>
      <w:lvlText w:val="•"/>
      <w:lvlJc w:val="left"/>
      <w:pPr>
        <w:ind w:left="3255" w:hanging="360"/>
      </w:pPr>
      <w:rPr>
        <w:rFonts w:hint="default"/>
        <w:lang w:val="en-US" w:eastAsia="en-US" w:bidi="en-US"/>
      </w:rPr>
    </w:lvl>
    <w:lvl w:ilvl="4" w:tplc="38125DD2">
      <w:numFmt w:val="bullet"/>
      <w:lvlText w:val="•"/>
      <w:lvlJc w:val="left"/>
      <w:pPr>
        <w:ind w:left="4074" w:hanging="360"/>
      </w:pPr>
      <w:rPr>
        <w:rFonts w:hint="default"/>
        <w:lang w:val="en-US" w:eastAsia="en-US" w:bidi="en-US"/>
      </w:rPr>
    </w:lvl>
    <w:lvl w:ilvl="5" w:tplc="ADFC1902">
      <w:numFmt w:val="bullet"/>
      <w:lvlText w:val="•"/>
      <w:lvlJc w:val="left"/>
      <w:pPr>
        <w:ind w:left="4892" w:hanging="360"/>
      </w:pPr>
      <w:rPr>
        <w:rFonts w:hint="default"/>
        <w:lang w:val="en-US" w:eastAsia="en-US" w:bidi="en-US"/>
      </w:rPr>
    </w:lvl>
    <w:lvl w:ilvl="6" w:tplc="E670F89E">
      <w:numFmt w:val="bullet"/>
      <w:lvlText w:val="•"/>
      <w:lvlJc w:val="left"/>
      <w:pPr>
        <w:ind w:left="5711" w:hanging="360"/>
      </w:pPr>
      <w:rPr>
        <w:rFonts w:hint="default"/>
        <w:lang w:val="en-US" w:eastAsia="en-US" w:bidi="en-US"/>
      </w:rPr>
    </w:lvl>
    <w:lvl w:ilvl="7" w:tplc="5944040E">
      <w:numFmt w:val="bullet"/>
      <w:lvlText w:val="•"/>
      <w:lvlJc w:val="left"/>
      <w:pPr>
        <w:ind w:left="6529" w:hanging="360"/>
      </w:pPr>
      <w:rPr>
        <w:rFonts w:hint="default"/>
        <w:lang w:val="en-US" w:eastAsia="en-US" w:bidi="en-US"/>
      </w:rPr>
    </w:lvl>
    <w:lvl w:ilvl="8" w:tplc="CA3E51D0">
      <w:numFmt w:val="bullet"/>
      <w:lvlText w:val="•"/>
      <w:lvlJc w:val="left"/>
      <w:pPr>
        <w:ind w:left="7348" w:hanging="360"/>
      </w:pPr>
      <w:rPr>
        <w:rFonts w:hint="default"/>
        <w:lang w:val="en-US" w:eastAsia="en-US" w:bidi="en-US"/>
      </w:rPr>
    </w:lvl>
  </w:abstractNum>
  <w:abstractNum w:abstractNumId="16" w15:restartNumberingAfterBreak="0">
    <w:nsid w:val="17524F41"/>
    <w:multiLevelType w:val="hybridMultilevel"/>
    <w:tmpl w:val="8C6EBA40"/>
    <w:lvl w:ilvl="0" w:tplc="B08C77AE">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B84A69B0">
      <w:numFmt w:val="bullet"/>
      <w:lvlText w:val="•"/>
      <w:lvlJc w:val="left"/>
      <w:pPr>
        <w:ind w:left="1618" w:hanging="360"/>
      </w:pPr>
      <w:rPr>
        <w:rFonts w:hint="default"/>
        <w:lang w:val="en-US" w:eastAsia="en-US" w:bidi="en-US"/>
      </w:rPr>
    </w:lvl>
    <w:lvl w:ilvl="2" w:tplc="EC8C7A98">
      <w:numFmt w:val="bullet"/>
      <w:lvlText w:val="•"/>
      <w:lvlJc w:val="left"/>
      <w:pPr>
        <w:ind w:left="2437" w:hanging="360"/>
      </w:pPr>
      <w:rPr>
        <w:rFonts w:hint="default"/>
        <w:lang w:val="en-US" w:eastAsia="en-US" w:bidi="en-US"/>
      </w:rPr>
    </w:lvl>
    <w:lvl w:ilvl="3" w:tplc="A906F65A">
      <w:numFmt w:val="bullet"/>
      <w:lvlText w:val="•"/>
      <w:lvlJc w:val="left"/>
      <w:pPr>
        <w:ind w:left="3255" w:hanging="360"/>
      </w:pPr>
      <w:rPr>
        <w:rFonts w:hint="default"/>
        <w:lang w:val="en-US" w:eastAsia="en-US" w:bidi="en-US"/>
      </w:rPr>
    </w:lvl>
    <w:lvl w:ilvl="4" w:tplc="65422EA8">
      <w:numFmt w:val="bullet"/>
      <w:lvlText w:val="•"/>
      <w:lvlJc w:val="left"/>
      <w:pPr>
        <w:ind w:left="4074" w:hanging="360"/>
      </w:pPr>
      <w:rPr>
        <w:rFonts w:hint="default"/>
        <w:lang w:val="en-US" w:eastAsia="en-US" w:bidi="en-US"/>
      </w:rPr>
    </w:lvl>
    <w:lvl w:ilvl="5" w:tplc="36E097E8">
      <w:numFmt w:val="bullet"/>
      <w:lvlText w:val="•"/>
      <w:lvlJc w:val="left"/>
      <w:pPr>
        <w:ind w:left="4892" w:hanging="360"/>
      </w:pPr>
      <w:rPr>
        <w:rFonts w:hint="default"/>
        <w:lang w:val="en-US" w:eastAsia="en-US" w:bidi="en-US"/>
      </w:rPr>
    </w:lvl>
    <w:lvl w:ilvl="6" w:tplc="47A0343C">
      <w:numFmt w:val="bullet"/>
      <w:lvlText w:val="•"/>
      <w:lvlJc w:val="left"/>
      <w:pPr>
        <w:ind w:left="5711" w:hanging="360"/>
      </w:pPr>
      <w:rPr>
        <w:rFonts w:hint="default"/>
        <w:lang w:val="en-US" w:eastAsia="en-US" w:bidi="en-US"/>
      </w:rPr>
    </w:lvl>
    <w:lvl w:ilvl="7" w:tplc="4F968BA8">
      <w:numFmt w:val="bullet"/>
      <w:lvlText w:val="•"/>
      <w:lvlJc w:val="left"/>
      <w:pPr>
        <w:ind w:left="6529" w:hanging="360"/>
      </w:pPr>
      <w:rPr>
        <w:rFonts w:hint="default"/>
        <w:lang w:val="en-US" w:eastAsia="en-US" w:bidi="en-US"/>
      </w:rPr>
    </w:lvl>
    <w:lvl w:ilvl="8" w:tplc="3D929882">
      <w:numFmt w:val="bullet"/>
      <w:lvlText w:val="•"/>
      <w:lvlJc w:val="left"/>
      <w:pPr>
        <w:ind w:left="7348" w:hanging="360"/>
      </w:pPr>
      <w:rPr>
        <w:rFonts w:hint="default"/>
        <w:lang w:val="en-US" w:eastAsia="en-US" w:bidi="en-US"/>
      </w:rPr>
    </w:lvl>
  </w:abstractNum>
  <w:abstractNum w:abstractNumId="17" w15:restartNumberingAfterBreak="0">
    <w:nsid w:val="1A490C81"/>
    <w:multiLevelType w:val="hybridMultilevel"/>
    <w:tmpl w:val="AA6CA144"/>
    <w:lvl w:ilvl="0" w:tplc="B342972A">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9452B1F4">
      <w:numFmt w:val="bullet"/>
      <w:lvlText w:val="•"/>
      <w:lvlJc w:val="left"/>
      <w:pPr>
        <w:ind w:left="1617" w:hanging="360"/>
      </w:pPr>
      <w:rPr>
        <w:rFonts w:hint="default"/>
        <w:lang w:val="en-US" w:eastAsia="en-US" w:bidi="en-US"/>
      </w:rPr>
    </w:lvl>
    <w:lvl w:ilvl="2" w:tplc="5D329B10">
      <w:numFmt w:val="bullet"/>
      <w:lvlText w:val="•"/>
      <w:lvlJc w:val="left"/>
      <w:pPr>
        <w:ind w:left="2435" w:hanging="360"/>
      </w:pPr>
      <w:rPr>
        <w:rFonts w:hint="default"/>
        <w:lang w:val="en-US" w:eastAsia="en-US" w:bidi="en-US"/>
      </w:rPr>
    </w:lvl>
    <w:lvl w:ilvl="3" w:tplc="385C9E72">
      <w:numFmt w:val="bullet"/>
      <w:lvlText w:val="•"/>
      <w:lvlJc w:val="left"/>
      <w:pPr>
        <w:ind w:left="3253" w:hanging="360"/>
      </w:pPr>
      <w:rPr>
        <w:rFonts w:hint="default"/>
        <w:lang w:val="en-US" w:eastAsia="en-US" w:bidi="en-US"/>
      </w:rPr>
    </w:lvl>
    <w:lvl w:ilvl="4" w:tplc="F2C87D30">
      <w:numFmt w:val="bullet"/>
      <w:lvlText w:val="•"/>
      <w:lvlJc w:val="left"/>
      <w:pPr>
        <w:ind w:left="4070" w:hanging="360"/>
      </w:pPr>
      <w:rPr>
        <w:rFonts w:hint="default"/>
        <w:lang w:val="en-US" w:eastAsia="en-US" w:bidi="en-US"/>
      </w:rPr>
    </w:lvl>
    <w:lvl w:ilvl="5" w:tplc="0B225710">
      <w:numFmt w:val="bullet"/>
      <w:lvlText w:val="•"/>
      <w:lvlJc w:val="left"/>
      <w:pPr>
        <w:ind w:left="4888" w:hanging="360"/>
      </w:pPr>
      <w:rPr>
        <w:rFonts w:hint="default"/>
        <w:lang w:val="en-US" w:eastAsia="en-US" w:bidi="en-US"/>
      </w:rPr>
    </w:lvl>
    <w:lvl w:ilvl="6" w:tplc="580AD580">
      <w:numFmt w:val="bullet"/>
      <w:lvlText w:val="•"/>
      <w:lvlJc w:val="left"/>
      <w:pPr>
        <w:ind w:left="5706" w:hanging="360"/>
      </w:pPr>
      <w:rPr>
        <w:rFonts w:hint="default"/>
        <w:lang w:val="en-US" w:eastAsia="en-US" w:bidi="en-US"/>
      </w:rPr>
    </w:lvl>
    <w:lvl w:ilvl="7" w:tplc="255A4B84">
      <w:numFmt w:val="bullet"/>
      <w:lvlText w:val="•"/>
      <w:lvlJc w:val="left"/>
      <w:pPr>
        <w:ind w:left="6523" w:hanging="360"/>
      </w:pPr>
      <w:rPr>
        <w:rFonts w:hint="default"/>
        <w:lang w:val="en-US" w:eastAsia="en-US" w:bidi="en-US"/>
      </w:rPr>
    </w:lvl>
    <w:lvl w:ilvl="8" w:tplc="5D54E64A">
      <w:numFmt w:val="bullet"/>
      <w:lvlText w:val="•"/>
      <w:lvlJc w:val="left"/>
      <w:pPr>
        <w:ind w:left="7341" w:hanging="360"/>
      </w:pPr>
      <w:rPr>
        <w:rFonts w:hint="default"/>
        <w:lang w:val="en-US" w:eastAsia="en-US" w:bidi="en-US"/>
      </w:rPr>
    </w:lvl>
  </w:abstractNum>
  <w:abstractNum w:abstractNumId="18" w15:restartNumberingAfterBreak="0">
    <w:nsid w:val="1AF97922"/>
    <w:multiLevelType w:val="hybridMultilevel"/>
    <w:tmpl w:val="A628CBCE"/>
    <w:lvl w:ilvl="0" w:tplc="6F50CCCE">
      <w:numFmt w:val="bullet"/>
      <w:lvlText w:val="•"/>
      <w:lvlJc w:val="left"/>
      <w:pPr>
        <w:ind w:left="800" w:hanging="360"/>
      </w:pPr>
      <w:rPr>
        <w:rFonts w:ascii="Calibri" w:eastAsia="Calibri" w:hAnsi="Calibri" w:cs="Calibri" w:hint="default"/>
        <w:color w:val="231F20"/>
        <w:spacing w:val="-8"/>
        <w:w w:val="100"/>
        <w:sz w:val="20"/>
        <w:szCs w:val="20"/>
        <w:lang w:val="en-US" w:eastAsia="en-US" w:bidi="en-US"/>
      </w:rPr>
    </w:lvl>
    <w:lvl w:ilvl="1" w:tplc="7472A0F6">
      <w:numFmt w:val="bullet"/>
      <w:lvlText w:val="•"/>
      <w:lvlJc w:val="left"/>
      <w:pPr>
        <w:ind w:left="1618" w:hanging="360"/>
      </w:pPr>
      <w:rPr>
        <w:rFonts w:hint="default"/>
        <w:lang w:val="en-US" w:eastAsia="en-US" w:bidi="en-US"/>
      </w:rPr>
    </w:lvl>
    <w:lvl w:ilvl="2" w:tplc="70D650AC">
      <w:numFmt w:val="bullet"/>
      <w:lvlText w:val="•"/>
      <w:lvlJc w:val="left"/>
      <w:pPr>
        <w:ind w:left="2437" w:hanging="360"/>
      </w:pPr>
      <w:rPr>
        <w:rFonts w:hint="default"/>
        <w:lang w:val="en-US" w:eastAsia="en-US" w:bidi="en-US"/>
      </w:rPr>
    </w:lvl>
    <w:lvl w:ilvl="3" w:tplc="70087D6C">
      <w:numFmt w:val="bullet"/>
      <w:lvlText w:val="•"/>
      <w:lvlJc w:val="left"/>
      <w:pPr>
        <w:ind w:left="3255" w:hanging="360"/>
      </w:pPr>
      <w:rPr>
        <w:rFonts w:hint="default"/>
        <w:lang w:val="en-US" w:eastAsia="en-US" w:bidi="en-US"/>
      </w:rPr>
    </w:lvl>
    <w:lvl w:ilvl="4" w:tplc="30E2A50C">
      <w:numFmt w:val="bullet"/>
      <w:lvlText w:val="•"/>
      <w:lvlJc w:val="left"/>
      <w:pPr>
        <w:ind w:left="4074" w:hanging="360"/>
      </w:pPr>
      <w:rPr>
        <w:rFonts w:hint="default"/>
        <w:lang w:val="en-US" w:eastAsia="en-US" w:bidi="en-US"/>
      </w:rPr>
    </w:lvl>
    <w:lvl w:ilvl="5" w:tplc="438E0C72">
      <w:numFmt w:val="bullet"/>
      <w:lvlText w:val="•"/>
      <w:lvlJc w:val="left"/>
      <w:pPr>
        <w:ind w:left="4892" w:hanging="360"/>
      </w:pPr>
      <w:rPr>
        <w:rFonts w:hint="default"/>
        <w:lang w:val="en-US" w:eastAsia="en-US" w:bidi="en-US"/>
      </w:rPr>
    </w:lvl>
    <w:lvl w:ilvl="6" w:tplc="AD9EF9A2">
      <w:numFmt w:val="bullet"/>
      <w:lvlText w:val="•"/>
      <w:lvlJc w:val="left"/>
      <w:pPr>
        <w:ind w:left="5711" w:hanging="360"/>
      </w:pPr>
      <w:rPr>
        <w:rFonts w:hint="default"/>
        <w:lang w:val="en-US" w:eastAsia="en-US" w:bidi="en-US"/>
      </w:rPr>
    </w:lvl>
    <w:lvl w:ilvl="7" w:tplc="6D7A846A">
      <w:numFmt w:val="bullet"/>
      <w:lvlText w:val="•"/>
      <w:lvlJc w:val="left"/>
      <w:pPr>
        <w:ind w:left="6529" w:hanging="360"/>
      </w:pPr>
      <w:rPr>
        <w:rFonts w:hint="default"/>
        <w:lang w:val="en-US" w:eastAsia="en-US" w:bidi="en-US"/>
      </w:rPr>
    </w:lvl>
    <w:lvl w:ilvl="8" w:tplc="38B24EBE">
      <w:numFmt w:val="bullet"/>
      <w:lvlText w:val="•"/>
      <w:lvlJc w:val="left"/>
      <w:pPr>
        <w:ind w:left="7348" w:hanging="360"/>
      </w:pPr>
      <w:rPr>
        <w:rFonts w:hint="default"/>
        <w:lang w:val="en-US" w:eastAsia="en-US" w:bidi="en-US"/>
      </w:rPr>
    </w:lvl>
  </w:abstractNum>
  <w:abstractNum w:abstractNumId="19" w15:restartNumberingAfterBreak="0">
    <w:nsid w:val="1E8E5D38"/>
    <w:multiLevelType w:val="hybridMultilevel"/>
    <w:tmpl w:val="0714CE5E"/>
    <w:lvl w:ilvl="0" w:tplc="4E904B8A">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64A44F56">
      <w:numFmt w:val="bullet"/>
      <w:lvlText w:val="•"/>
      <w:lvlJc w:val="left"/>
      <w:pPr>
        <w:ind w:left="1617" w:hanging="360"/>
      </w:pPr>
      <w:rPr>
        <w:rFonts w:hint="default"/>
        <w:lang w:val="en-US" w:eastAsia="en-US" w:bidi="en-US"/>
      </w:rPr>
    </w:lvl>
    <w:lvl w:ilvl="2" w:tplc="1FCEA92E">
      <w:numFmt w:val="bullet"/>
      <w:lvlText w:val="•"/>
      <w:lvlJc w:val="left"/>
      <w:pPr>
        <w:ind w:left="2435" w:hanging="360"/>
      </w:pPr>
      <w:rPr>
        <w:rFonts w:hint="default"/>
        <w:lang w:val="en-US" w:eastAsia="en-US" w:bidi="en-US"/>
      </w:rPr>
    </w:lvl>
    <w:lvl w:ilvl="3" w:tplc="E78C747C">
      <w:numFmt w:val="bullet"/>
      <w:lvlText w:val="•"/>
      <w:lvlJc w:val="left"/>
      <w:pPr>
        <w:ind w:left="3253" w:hanging="360"/>
      </w:pPr>
      <w:rPr>
        <w:rFonts w:hint="default"/>
        <w:lang w:val="en-US" w:eastAsia="en-US" w:bidi="en-US"/>
      </w:rPr>
    </w:lvl>
    <w:lvl w:ilvl="4" w:tplc="3A60F164">
      <w:numFmt w:val="bullet"/>
      <w:lvlText w:val="•"/>
      <w:lvlJc w:val="left"/>
      <w:pPr>
        <w:ind w:left="4070" w:hanging="360"/>
      </w:pPr>
      <w:rPr>
        <w:rFonts w:hint="default"/>
        <w:lang w:val="en-US" w:eastAsia="en-US" w:bidi="en-US"/>
      </w:rPr>
    </w:lvl>
    <w:lvl w:ilvl="5" w:tplc="192E5BC6">
      <w:numFmt w:val="bullet"/>
      <w:lvlText w:val="•"/>
      <w:lvlJc w:val="left"/>
      <w:pPr>
        <w:ind w:left="4888" w:hanging="360"/>
      </w:pPr>
      <w:rPr>
        <w:rFonts w:hint="default"/>
        <w:lang w:val="en-US" w:eastAsia="en-US" w:bidi="en-US"/>
      </w:rPr>
    </w:lvl>
    <w:lvl w:ilvl="6" w:tplc="354E6C94">
      <w:numFmt w:val="bullet"/>
      <w:lvlText w:val="•"/>
      <w:lvlJc w:val="left"/>
      <w:pPr>
        <w:ind w:left="5706" w:hanging="360"/>
      </w:pPr>
      <w:rPr>
        <w:rFonts w:hint="default"/>
        <w:lang w:val="en-US" w:eastAsia="en-US" w:bidi="en-US"/>
      </w:rPr>
    </w:lvl>
    <w:lvl w:ilvl="7" w:tplc="FCA4B30E">
      <w:numFmt w:val="bullet"/>
      <w:lvlText w:val="•"/>
      <w:lvlJc w:val="left"/>
      <w:pPr>
        <w:ind w:left="6523" w:hanging="360"/>
      </w:pPr>
      <w:rPr>
        <w:rFonts w:hint="default"/>
        <w:lang w:val="en-US" w:eastAsia="en-US" w:bidi="en-US"/>
      </w:rPr>
    </w:lvl>
    <w:lvl w:ilvl="8" w:tplc="D80E1B3E">
      <w:numFmt w:val="bullet"/>
      <w:lvlText w:val="•"/>
      <w:lvlJc w:val="left"/>
      <w:pPr>
        <w:ind w:left="7341" w:hanging="360"/>
      </w:pPr>
      <w:rPr>
        <w:rFonts w:hint="default"/>
        <w:lang w:val="en-US" w:eastAsia="en-US" w:bidi="en-US"/>
      </w:rPr>
    </w:lvl>
  </w:abstractNum>
  <w:abstractNum w:abstractNumId="20" w15:restartNumberingAfterBreak="0">
    <w:nsid w:val="1F135329"/>
    <w:multiLevelType w:val="hybridMultilevel"/>
    <w:tmpl w:val="1E3AFE86"/>
    <w:lvl w:ilvl="0" w:tplc="2D14C812">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E612C28E">
      <w:numFmt w:val="bullet"/>
      <w:lvlText w:val="•"/>
      <w:lvlJc w:val="left"/>
      <w:pPr>
        <w:ind w:left="1618" w:hanging="360"/>
      </w:pPr>
      <w:rPr>
        <w:rFonts w:hint="default"/>
        <w:lang w:val="en-US" w:eastAsia="en-US" w:bidi="en-US"/>
      </w:rPr>
    </w:lvl>
    <w:lvl w:ilvl="2" w:tplc="5936FCAE">
      <w:numFmt w:val="bullet"/>
      <w:lvlText w:val="•"/>
      <w:lvlJc w:val="left"/>
      <w:pPr>
        <w:ind w:left="2437" w:hanging="360"/>
      </w:pPr>
      <w:rPr>
        <w:rFonts w:hint="default"/>
        <w:lang w:val="en-US" w:eastAsia="en-US" w:bidi="en-US"/>
      </w:rPr>
    </w:lvl>
    <w:lvl w:ilvl="3" w:tplc="5AC252CA">
      <w:numFmt w:val="bullet"/>
      <w:lvlText w:val="•"/>
      <w:lvlJc w:val="left"/>
      <w:pPr>
        <w:ind w:left="3255" w:hanging="360"/>
      </w:pPr>
      <w:rPr>
        <w:rFonts w:hint="default"/>
        <w:lang w:val="en-US" w:eastAsia="en-US" w:bidi="en-US"/>
      </w:rPr>
    </w:lvl>
    <w:lvl w:ilvl="4" w:tplc="64626FC2">
      <w:numFmt w:val="bullet"/>
      <w:lvlText w:val="•"/>
      <w:lvlJc w:val="left"/>
      <w:pPr>
        <w:ind w:left="4074" w:hanging="360"/>
      </w:pPr>
      <w:rPr>
        <w:rFonts w:hint="default"/>
        <w:lang w:val="en-US" w:eastAsia="en-US" w:bidi="en-US"/>
      </w:rPr>
    </w:lvl>
    <w:lvl w:ilvl="5" w:tplc="D2127D76">
      <w:numFmt w:val="bullet"/>
      <w:lvlText w:val="•"/>
      <w:lvlJc w:val="left"/>
      <w:pPr>
        <w:ind w:left="4892" w:hanging="360"/>
      </w:pPr>
      <w:rPr>
        <w:rFonts w:hint="default"/>
        <w:lang w:val="en-US" w:eastAsia="en-US" w:bidi="en-US"/>
      </w:rPr>
    </w:lvl>
    <w:lvl w:ilvl="6" w:tplc="C010DD7C">
      <w:numFmt w:val="bullet"/>
      <w:lvlText w:val="•"/>
      <w:lvlJc w:val="left"/>
      <w:pPr>
        <w:ind w:left="5711" w:hanging="360"/>
      </w:pPr>
      <w:rPr>
        <w:rFonts w:hint="default"/>
        <w:lang w:val="en-US" w:eastAsia="en-US" w:bidi="en-US"/>
      </w:rPr>
    </w:lvl>
    <w:lvl w:ilvl="7" w:tplc="7E96B6BC">
      <w:numFmt w:val="bullet"/>
      <w:lvlText w:val="•"/>
      <w:lvlJc w:val="left"/>
      <w:pPr>
        <w:ind w:left="6529" w:hanging="360"/>
      </w:pPr>
      <w:rPr>
        <w:rFonts w:hint="default"/>
        <w:lang w:val="en-US" w:eastAsia="en-US" w:bidi="en-US"/>
      </w:rPr>
    </w:lvl>
    <w:lvl w:ilvl="8" w:tplc="D39CA2FC">
      <w:numFmt w:val="bullet"/>
      <w:lvlText w:val="•"/>
      <w:lvlJc w:val="left"/>
      <w:pPr>
        <w:ind w:left="7348" w:hanging="360"/>
      </w:pPr>
      <w:rPr>
        <w:rFonts w:hint="default"/>
        <w:lang w:val="en-US" w:eastAsia="en-US" w:bidi="en-US"/>
      </w:rPr>
    </w:lvl>
  </w:abstractNum>
  <w:abstractNum w:abstractNumId="21" w15:restartNumberingAfterBreak="0">
    <w:nsid w:val="25642258"/>
    <w:multiLevelType w:val="hybridMultilevel"/>
    <w:tmpl w:val="742AF01A"/>
    <w:lvl w:ilvl="0" w:tplc="8A045002">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E5A6B7E4">
      <w:numFmt w:val="bullet"/>
      <w:lvlText w:val="•"/>
      <w:lvlJc w:val="left"/>
      <w:pPr>
        <w:ind w:left="1618" w:hanging="360"/>
      </w:pPr>
      <w:rPr>
        <w:rFonts w:hint="default"/>
        <w:lang w:val="en-US" w:eastAsia="en-US" w:bidi="en-US"/>
      </w:rPr>
    </w:lvl>
    <w:lvl w:ilvl="2" w:tplc="49B64EEE">
      <w:numFmt w:val="bullet"/>
      <w:lvlText w:val="•"/>
      <w:lvlJc w:val="left"/>
      <w:pPr>
        <w:ind w:left="2437" w:hanging="360"/>
      </w:pPr>
      <w:rPr>
        <w:rFonts w:hint="default"/>
        <w:lang w:val="en-US" w:eastAsia="en-US" w:bidi="en-US"/>
      </w:rPr>
    </w:lvl>
    <w:lvl w:ilvl="3" w:tplc="576EAEB8">
      <w:numFmt w:val="bullet"/>
      <w:lvlText w:val="•"/>
      <w:lvlJc w:val="left"/>
      <w:pPr>
        <w:ind w:left="3255" w:hanging="360"/>
      </w:pPr>
      <w:rPr>
        <w:rFonts w:hint="default"/>
        <w:lang w:val="en-US" w:eastAsia="en-US" w:bidi="en-US"/>
      </w:rPr>
    </w:lvl>
    <w:lvl w:ilvl="4" w:tplc="57724AAA">
      <w:numFmt w:val="bullet"/>
      <w:lvlText w:val="•"/>
      <w:lvlJc w:val="left"/>
      <w:pPr>
        <w:ind w:left="4074" w:hanging="360"/>
      </w:pPr>
      <w:rPr>
        <w:rFonts w:hint="default"/>
        <w:lang w:val="en-US" w:eastAsia="en-US" w:bidi="en-US"/>
      </w:rPr>
    </w:lvl>
    <w:lvl w:ilvl="5" w:tplc="E1400A4E">
      <w:numFmt w:val="bullet"/>
      <w:lvlText w:val="•"/>
      <w:lvlJc w:val="left"/>
      <w:pPr>
        <w:ind w:left="4892" w:hanging="360"/>
      </w:pPr>
      <w:rPr>
        <w:rFonts w:hint="default"/>
        <w:lang w:val="en-US" w:eastAsia="en-US" w:bidi="en-US"/>
      </w:rPr>
    </w:lvl>
    <w:lvl w:ilvl="6" w:tplc="BBD69544">
      <w:numFmt w:val="bullet"/>
      <w:lvlText w:val="•"/>
      <w:lvlJc w:val="left"/>
      <w:pPr>
        <w:ind w:left="5711" w:hanging="360"/>
      </w:pPr>
      <w:rPr>
        <w:rFonts w:hint="default"/>
        <w:lang w:val="en-US" w:eastAsia="en-US" w:bidi="en-US"/>
      </w:rPr>
    </w:lvl>
    <w:lvl w:ilvl="7" w:tplc="E136986C">
      <w:numFmt w:val="bullet"/>
      <w:lvlText w:val="•"/>
      <w:lvlJc w:val="left"/>
      <w:pPr>
        <w:ind w:left="6529" w:hanging="360"/>
      </w:pPr>
      <w:rPr>
        <w:rFonts w:hint="default"/>
        <w:lang w:val="en-US" w:eastAsia="en-US" w:bidi="en-US"/>
      </w:rPr>
    </w:lvl>
    <w:lvl w:ilvl="8" w:tplc="E134262C">
      <w:numFmt w:val="bullet"/>
      <w:lvlText w:val="•"/>
      <w:lvlJc w:val="left"/>
      <w:pPr>
        <w:ind w:left="7348" w:hanging="360"/>
      </w:pPr>
      <w:rPr>
        <w:rFonts w:hint="default"/>
        <w:lang w:val="en-US" w:eastAsia="en-US" w:bidi="en-US"/>
      </w:rPr>
    </w:lvl>
  </w:abstractNum>
  <w:abstractNum w:abstractNumId="22" w15:restartNumberingAfterBreak="0">
    <w:nsid w:val="325E6D18"/>
    <w:multiLevelType w:val="hybridMultilevel"/>
    <w:tmpl w:val="07BE5E80"/>
    <w:lvl w:ilvl="0" w:tplc="2206C1B0">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2F064D5A">
      <w:numFmt w:val="bullet"/>
      <w:lvlText w:val="•"/>
      <w:lvlJc w:val="left"/>
      <w:pPr>
        <w:ind w:left="1618" w:hanging="360"/>
      </w:pPr>
      <w:rPr>
        <w:rFonts w:hint="default"/>
        <w:lang w:val="en-US" w:eastAsia="en-US" w:bidi="en-US"/>
      </w:rPr>
    </w:lvl>
    <w:lvl w:ilvl="2" w:tplc="C9C4F6F2">
      <w:numFmt w:val="bullet"/>
      <w:lvlText w:val="•"/>
      <w:lvlJc w:val="left"/>
      <w:pPr>
        <w:ind w:left="2437" w:hanging="360"/>
      </w:pPr>
      <w:rPr>
        <w:rFonts w:hint="default"/>
        <w:lang w:val="en-US" w:eastAsia="en-US" w:bidi="en-US"/>
      </w:rPr>
    </w:lvl>
    <w:lvl w:ilvl="3" w:tplc="40684842">
      <w:numFmt w:val="bullet"/>
      <w:lvlText w:val="•"/>
      <w:lvlJc w:val="left"/>
      <w:pPr>
        <w:ind w:left="3255" w:hanging="360"/>
      </w:pPr>
      <w:rPr>
        <w:rFonts w:hint="default"/>
        <w:lang w:val="en-US" w:eastAsia="en-US" w:bidi="en-US"/>
      </w:rPr>
    </w:lvl>
    <w:lvl w:ilvl="4" w:tplc="8F36AB08">
      <w:numFmt w:val="bullet"/>
      <w:lvlText w:val="•"/>
      <w:lvlJc w:val="left"/>
      <w:pPr>
        <w:ind w:left="4074" w:hanging="360"/>
      </w:pPr>
      <w:rPr>
        <w:rFonts w:hint="default"/>
        <w:lang w:val="en-US" w:eastAsia="en-US" w:bidi="en-US"/>
      </w:rPr>
    </w:lvl>
    <w:lvl w:ilvl="5" w:tplc="DBF845DE">
      <w:numFmt w:val="bullet"/>
      <w:lvlText w:val="•"/>
      <w:lvlJc w:val="left"/>
      <w:pPr>
        <w:ind w:left="4892" w:hanging="360"/>
      </w:pPr>
      <w:rPr>
        <w:rFonts w:hint="default"/>
        <w:lang w:val="en-US" w:eastAsia="en-US" w:bidi="en-US"/>
      </w:rPr>
    </w:lvl>
    <w:lvl w:ilvl="6" w:tplc="C68A4CDE">
      <w:numFmt w:val="bullet"/>
      <w:lvlText w:val="•"/>
      <w:lvlJc w:val="left"/>
      <w:pPr>
        <w:ind w:left="5711" w:hanging="360"/>
      </w:pPr>
      <w:rPr>
        <w:rFonts w:hint="default"/>
        <w:lang w:val="en-US" w:eastAsia="en-US" w:bidi="en-US"/>
      </w:rPr>
    </w:lvl>
    <w:lvl w:ilvl="7" w:tplc="4F783270">
      <w:numFmt w:val="bullet"/>
      <w:lvlText w:val="•"/>
      <w:lvlJc w:val="left"/>
      <w:pPr>
        <w:ind w:left="6529" w:hanging="360"/>
      </w:pPr>
      <w:rPr>
        <w:rFonts w:hint="default"/>
        <w:lang w:val="en-US" w:eastAsia="en-US" w:bidi="en-US"/>
      </w:rPr>
    </w:lvl>
    <w:lvl w:ilvl="8" w:tplc="6CE888EE">
      <w:numFmt w:val="bullet"/>
      <w:lvlText w:val="•"/>
      <w:lvlJc w:val="left"/>
      <w:pPr>
        <w:ind w:left="7348" w:hanging="360"/>
      </w:pPr>
      <w:rPr>
        <w:rFonts w:hint="default"/>
        <w:lang w:val="en-US" w:eastAsia="en-US" w:bidi="en-US"/>
      </w:rPr>
    </w:lvl>
  </w:abstractNum>
  <w:abstractNum w:abstractNumId="23" w15:restartNumberingAfterBreak="0">
    <w:nsid w:val="375B4B60"/>
    <w:multiLevelType w:val="hybridMultilevel"/>
    <w:tmpl w:val="ADE83816"/>
    <w:lvl w:ilvl="0" w:tplc="ACB886B8">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EBAA7FC">
      <w:numFmt w:val="bullet"/>
      <w:lvlText w:val="•"/>
      <w:lvlJc w:val="left"/>
      <w:pPr>
        <w:ind w:left="1618" w:hanging="360"/>
      </w:pPr>
      <w:rPr>
        <w:rFonts w:hint="default"/>
        <w:lang w:val="en-US" w:eastAsia="en-US" w:bidi="en-US"/>
      </w:rPr>
    </w:lvl>
    <w:lvl w:ilvl="2" w:tplc="1BEA2E9A">
      <w:numFmt w:val="bullet"/>
      <w:lvlText w:val="•"/>
      <w:lvlJc w:val="left"/>
      <w:pPr>
        <w:ind w:left="2437" w:hanging="360"/>
      </w:pPr>
      <w:rPr>
        <w:rFonts w:hint="default"/>
        <w:lang w:val="en-US" w:eastAsia="en-US" w:bidi="en-US"/>
      </w:rPr>
    </w:lvl>
    <w:lvl w:ilvl="3" w:tplc="1E26EFAE">
      <w:numFmt w:val="bullet"/>
      <w:lvlText w:val="•"/>
      <w:lvlJc w:val="left"/>
      <w:pPr>
        <w:ind w:left="3255" w:hanging="360"/>
      </w:pPr>
      <w:rPr>
        <w:rFonts w:hint="default"/>
        <w:lang w:val="en-US" w:eastAsia="en-US" w:bidi="en-US"/>
      </w:rPr>
    </w:lvl>
    <w:lvl w:ilvl="4" w:tplc="A01CF538">
      <w:numFmt w:val="bullet"/>
      <w:lvlText w:val="•"/>
      <w:lvlJc w:val="left"/>
      <w:pPr>
        <w:ind w:left="4074" w:hanging="360"/>
      </w:pPr>
      <w:rPr>
        <w:rFonts w:hint="default"/>
        <w:lang w:val="en-US" w:eastAsia="en-US" w:bidi="en-US"/>
      </w:rPr>
    </w:lvl>
    <w:lvl w:ilvl="5" w:tplc="0E36B274">
      <w:numFmt w:val="bullet"/>
      <w:lvlText w:val="•"/>
      <w:lvlJc w:val="left"/>
      <w:pPr>
        <w:ind w:left="4892" w:hanging="360"/>
      </w:pPr>
      <w:rPr>
        <w:rFonts w:hint="default"/>
        <w:lang w:val="en-US" w:eastAsia="en-US" w:bidi="en-US"/>
      </w:rPr>
    </w:lvl>
    <w:lvl w:ilvl="6" w:tplc="BCAED0F8">
      <w:numFmt w:val="bullet"/>
      <w:lvlText w:val="•"/>
      <w:lvlJc w:val="left"/>
      <w:pPr>
        <w:ind w:left="5711" w:hanging="360"/>
      </w:pPr>
      <w:rPr>
        <w:rFonts w:hint="default"/>
        <w:lang w:val="en-US" w:eastAsia="en-US" w:bidi="en-US"/>
      </w:rPr>
    </w:lvl>
    <w:lvl w:ilvl="7" w:tplc="6AB8B6D4">
      <w:numFmt w:val="bullet"/>
      <w:lvlText w:val="•"/>
      <w:lvlJc w:val="left"/>
      <w:pPr>
        <w:ind w:left="6529" w:hanging="360"/>
      </w:pPr>
      <w:rPr>
        <w:rFonts w:hint="default"/>
        <w:lang w:val="en-US" w:eastAsia="en-US" w:bidi="en-US"/>
      </w:rPr>
    </w:lvl>
    <w:lvl w:ilvl="8" w:tplc="7B086F86">
      <w:numFmt w:val="bullet"/>
      <w:lvlText w:val="•"/>
      <w:lvlJc w:val="left"/>
      <w:pPr>
        <w:ind w:left="7348" w:hanging="360"/>
      </w:pPr>
      <w:rPr>
        <w:rFonts w:hint="default"/>
        <w:lang w:val="en-US" w:eastAsia="en-US" w:bidi="en-US"/>
      </w:rPr>
    </w:lvl>
  </w:abstractNum>
  <w:abstractNum w:abstractNumId="24" w15:restartNumberingAfterBreak="0">
    <w:nsid w:val="3B46321A"/>
    <w:multiLevelType w:val="hybridMultilevel"/>
    <w:tmpl w:val="81E80BA4"/>
    <w:lvl w:ilvl="0" w:tplc="C17EA186">
      <w:start w:val="1"/>
      <w:numFmt w:val="decimal"/>
      <w:lvlText w:val="%1."/>
      <w:lvlJc w:val="left"/>
      <w:pPr>
        <w:ind w:left="820" w:hanging="360"/>
      </w:pPr>
      <w:rPr>
        <w:rFonts w:ascii="Arial" w:eastAsia="Arial" w:hAnsi="Arial" w:cs="Arial" w:hint="default"/>
        <w:color w:val="231F20"/>
        <w:spacing w:val="0"/>
        <w:w w:val="100"/>
        <w:sz w:val="22"/>
        <w:szCs w:val="22"/>
        <w:lang w:val="en-US" w:eastAsia="en-US" w:bidi="en-US"/>
      </w:rPr>
    </w:lvl>
    <w:lvl w:ilvl="1" w:tplc="346A3650">
      <w:numFmt w:val="bullet"/>
      <w:lvlText w:val="•"/>
      <w:lvlJc w:val="left"/>
      <w:pPr>
        <w:ind w:left="1876" w:hanging="360"/>
      </w:pPr>
      <w:rPr>
        <w:rFonts w:hint="default"/>
        <w:lang w:val="en-US" w:eastAsia="en-US" w:bidi="en-US"/>
      </w:rPr>
    </w:lvl>
    <w:lvl w:ilvl="2" w:tplc="1BF4BA7C">
      <w:numFmt w:val="bullet"/>
      <w:lvlText w:val="•"/>
      <w:lvlJc w:val="left"/>
      <w:pPr>
        <w:ind w:left="2932" w:hanging="360"/>
      </w:pPr>
      <w:rPr>
        <w:rFonts w:hint="default"/>
        <w:lang w:val="en-US" w:eastAsia="en-US" w:bidi="en-US"/>
      </w:rPr>
    </w:lvl>
    <w:lvl w:ilvl="3" w:tplc="B9D263AA">
      <w:numFmt w:val="bullet"/>
      <w:lvlText w:val="•"/>
      <w:lvlJc w:val="left"/>
      <w:pPr>
        <w:ind w:left="3988" w:hanging="360"/>
      </w:pPr>
      <w:rPr>
        <w:rFonts w:hint="default"/>
        <w:lang w:val="en-US" w:eastAsia="en-US" w:bidi="en-US"/>
      </w:rPr>
    </w:lvl>
    <w:lvl w:ilvl="4" w:tplc="FAEAA766">
      <w:numFmt w:val="bullet"/>
      <w:lvlText w:val="•"/>
      <w:lvlJc w:val="left"/>
      <w:pPr>
        <w:ind w:left="5044" w:hanging="360"/>
      </w:pPr>
      <w:rPr>
        <w:rFonts w:hint="default"/>
        <w:lang w:val="en-US" w:eastAsia="en-US" w:bidi="en-US"/>
      </w:rPr>
    </w:lvl>
    <w:lvl w:ilvl="5" w:tplc="8E246F68">
      <w:numFmt w:val="bullet"/>
      <w:lvlText w:val="•"/>
      <w:lvlJc w:val="left"/>
      <w:pPr>
        <w:ind w:left="6100" w:hanging="360"/>
      </w:pPr>
      <w:rPr>
        <w:rFonts w:hint="default"/>
        <w:lang w:val="en-US" w:eastAsia="en-US" w:bidi="en-US"/>
      </w:rPr>
    </w:lvl>
    <w:lvl w:ilvl="6" w:tplc="8C32C7F6">
      <w:numFmt w:val="bullet"/>
      <w:lvlText w:val="•"/>
      <w:lvlJc w:val="left"/>
      <w:pPr>
        <w:ind w:left="7156" w:hanging="360"/>
      </w:pPr>
      <w:rPr>
        <w:rFonts w:hint="default"/>
        <w:lang w:val="en-US" w:eastAsia="en-US" w:bidi="en-US"/>
      </w:rPr>
    </w:lvl>
    <w:lvl w:ilvl="7" w:tplc="D0445B18">
      <w:numFmt w:val="bullet"/>
      <w:lvlText w:val="•"/>
      <w:lvlJc w:val="left"/>
      <w:pPr>
        <w:ind w:left="8212" w:hanging="360"/>
      </w:pPr>
      <w:rPr>
        <w:rFonts w:hint="default"/>
        <w:lang w:val="en-US" w:eastAsia="en-US" w:bidi="en-US"/>
      </w:rPr>
    </w:lvl>
    <w:lvl w:ilvl="8" w:tplc="04DE28DE">
      <w:numFmt w:val="bullet"/>
      <w:lvlText w:val="•"/>
      <w:lvlJc w:val="left"/>
      <w:pPr>
        <w:ind w:left="9268" w:hanging="360"/>
      </w:pPr>
      <w:rPr>
        <w:rFonts w:hint="default"/>
        <w:lang w:val="en-US" w:eastAsia="en-US" w:bidi="en-US"/>
      </w:rPr>
    </w:lvl>
  </w:abstractNum>
  <w:abstractNum w:abstractNumId="25" w15:restartNumberingAfterBreak="0">
    <w:nsid w:val="3E61513B"/>
    <w:multiLevelType w:val="hybridMultilevel"/>
    <w:tmpl w:val="06820A00"/>
    <w:lvl w:ilvl="0" w:tplc="0F30FA60">
      <w:start w:val="1"/>
      <w:numFmt w:val="lowerLetter"/>
      <w:lvlText w:val="%1."/>
      <w:lvlJc w:val="left"/>
      <w:pPr>
        <w:ind w:left="1080" w:hanging="360"/>
      </w:pPr>
    </w:lvl>
    <w:lvl w:ilvl="1" w:tplc="C47C6BF4" w:tentative="1">
      <w:start w:val="1"/>
      <w:numFmt w:val="lowerLetter"/>
      <w:lvlText w:val="%2."/>
      <w:lvlJc w:val="left"/>
      <w:pPr>
        <w:ind w:left="1800" w:hanging="360"/>
      </w:pPr>
    </w:lvl>
    <w:lvl w:ilvl="2" w:tplc="0A62A750" w:tentative="1">
      <w:start w:val="1"/>
      <w:numFmt w:val="lowerRoman"/>
      <w:lvlText w:val="%3."/>
      <w:lvlJc w:val="right"/>
      <w:pPr>
        <w:ind w:left="2520" w:hanging="180"/>
      </w:pPr>
    </w:lvl>
    <w:lvl w:ilvl="3" w:tplc="3E72106A" w:tentative="1">
      <w:start w:val="1"/>
      <w:numFmt w:val="decimal"/>
      <w:lvlText w:val="%4."/>
      <w:lvlJc w:val="left"/>
      <w:pPr>
        <w:ind w:left="3240" w:hanging="360"/>
      </w:pPr>
    </w:lvl>
    <w:lvl w:ilvl="4" w:tplc="07CEC05E" w:tentative="1">
      <w:start w:val="1"/>
      <w:numFmt w:val="lowerLetter"/>
      <w:lvlText w:val="%5."/>
      <w:lvlJc w:val="left"/>
      <w:pPr>
        <w:ind w:left="3960" w:hanging="360"/>
      </w:pPr>
    </w:lvl>
    <w:lvl w:ilvl="5" w:tplc="615223E2" w:tentative="1">
      <w:start w:val="1"/>
      <w:numFmt w:val="lowerRoman"/>
      <w:lvlText w:val="%6."/>
      <w:lvlJc w:val="right"/>
      <w:pPr>
        <w:ind w:left="4680" w:hanging="180"/>
      </w:pPr>
    </w:lvl>
    <w:lvl w:ilvl="6" w:tplc="0930CCEC" w:tentative="1">
      <w:start w:val="1"/>
      <w:numFmt w:val="decimal"/>
      <w:lvlText w:val="%7."/>
      <w:lvlJc w:val="left"/>
      <w:pPr>
        <w:ind w:left="5400" w:hanging="360"/>
      </w:pPr>
    </w:lvl>
    <w:lvl w:ilvl="7" w:tplc="20083624" w:tentative="1">
      <w:start w:val="1"/>
      <w:numFmt w:val="lowerLetter"/>
      <w:lvlText w:val="%8."/>
      <w:lvlJc w:val="left"/>
      <w:pPr>
        <w:ind w:left="6120" w:hanging="360"/>
      </w:pPr>
    </w:lvl>
    <w:lvl w:ilvl="8" w:tplc="82580ADC" w:tentative="1">
      <w:start w:val="1"/>
      <w:numFmt w:val="lowerRoman"/>
      <w:lvlText w:val="%9."/>
      <w:lvlJc w:val="right"/>
      <w:pPr>
        <w:ind w:left="6840" w:hanging="180"/>
      </w:pPr>
    </w:lvl>
  </w:abstractNum>
  <w:abstractNum w:abstractNumId="26" w15:restartNumberingAfterBreak="0">
    <w:nsid w:val="47AE2CCE"/>
    <w:multiLevelType w:val="hybridMultilevel"/>
    <w:tmpl w:val="5238983A"/>
    <w:lvl w:ilvl="0" w:tplc="D1DEEAF2">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ECAC26FE">
      <w:numFmt w:val="bullet"/>
      <w:lvlText w:val="•"/>
      <w:lvlJc w:val="left"/>
      <w:pPr>
        <w:ind w:left="1617" w:hanging="360"/>
      </w:pPr>
      <w:rPr>
        <w:rFonts w:hint="default"/>
        <w:lang w:val="en-US" w:eastAsia="en-US" w:bidi="en-US"/>
      </w:rPr>
    </w:lvl>
    <w:lvl w:ilvl="2" w:tplc="59988EF0">
      <w:numFmt w:val="bullet"/>
      <w:lvlText w:val="•"/>
      <w:lvlJc w:val="left"/>
      <w:pPr>
        <w:ind w:left="2435" w:hanging="360"/>
      </w:pPr>
      <w:rPr>
        <w:rFonts w:hint="default"/>
        <w:lang w:val="en-US" w:eastAsia="en-US" w:bidi="en-US"/>
      </w:rPr>
    </w:lvl>
    <w:lvl w:ilvl="3" w:tplc="0AB068AC">
      <w:numFmt w:val="bullet"/>
      <w:lvlText w:val="•"/>
      <w:lvlJc w:val="left"/>
      <w:pPr>
        <w:ind w:left="3253" w:hanging="360"/>
      </w:pPr>
      <w:rPr>
        <w:rFonts w:hint="default"/>
        <w:lang w:val="en-US" w:eastAsia="en-US" w:bidi="en-US"/>
      </w:rPr>
    </w:lvl>
    <w:lvl w:ilvl="4" w:tplc="2FCE3B80">
      <w:numFmt w:val="bullet"/>
      <w:lvlText w:val="•"/>
      <w:lvlJc w:val="left"/>
      <w:pPr>
        <w:ind w:left="4070" w:hanging="360"/>
      </w:pPr>
      <w:rPr>
        <w:rFonts w:hint="default"/>
        <w:lang w:val="en-US" w:eastAsia="en-US" w:bidi="en-US"/>
      </w:rPr>
    </w:lvl>
    <w:lvl w:ilvl="5" w:tplc="28FCC898">
      <w:numFmt w:val="bullet"/>
      <w:lvlText w:val="•"/>
      <w:lvlJc w:val="left"/>
      <w:pPr>
        <w:ind w:left="4888" w:hanging="360"/>
      </w:pPr>
      <w:rPr>
        <w:rFonts w:hint="default"/>
        <w:lang w:val="en-US" w:eastAsia="en-US" w:bidi="en-US"/>
      </w:rPr>
    </w:lvl>
    <w:lvl w:ilvl="6" w:tplc="E79A93A8">
      <w:numFmt w:val="bullet"/>
      <w:lvlText w:val="•"/>
      <w:lvlJc w:val="left"/>
      <w:pPr>
        <w:ind w:left="5706" w:hanging="360"/>
      </w:pPr>
      <w:rPr>
        <w:rFonts w:hint="default"/>
        <w:lang w:val="en-US" w:eastAsia="en-US" w:bidi="en-US"/>
      </w:rPr>
    </w:lvl>
    <w:lvl w:ilvl="7" w:tplc="219CB79E">
      <w:numFmt w:val="bullet"/>
      <w:lvlText w:val="•"/>
      <w:lvlJc w:val="left"/>
      <w:pPr>
        <w:ind w:left="6523" w:hanging="360"/>
      </w:pPr>
      <w:rPr>
        <w:rFonts w:hint="default"/>
        <w:lang w:val="en-US" w:eastAsia="en-US" w:bidi="en-US"/>
      </w:rPr>
    </w:lvl>
    <w:lvl w:ilvl="8" w:tplc="C50E5830">
      <w:numFmt w:val="bullet"/>
      <w:lvlText w:val="•"/>
      <w:lvlJc w:val="left"/>
      <w:pPr>
        <w:ind w:left="7341" w:hanging="360"/>
      </w:pPr>
      <w:rPr>
        <w:rFonts w:hint="default"/>
        <w:lang w:val="en-US" w:eastAsia="en-US" w:bidi="en-US"/>
      </w:rPr>
    </w:lvl>
  </w:abstractNum>
  <w:abstractNum w:abstractNumId="27" w15:restartNumberingAfterBreak="0">
    <w:nsid w:val="5750721E"/>
    <w:multiLevelType w:val="hybridMultilevel"/>
    <w:tmpl w:val="7BF04988"/>
    <w:lvl w:ilvl="0" w:tplc="F0B8898A">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1F184104">
      <w:numFmt w:val="bullet"/>
      <w:lvlText w:val="•"/>
      <w:lvlJc w:val="left"/>
      <w:pPr>
        <w:ind w:left="1618" w:hanging="360"/>
      </w:pPr>
      <w:rPr>
        <w:rFonts w:hint="default"/>
        <w:lang w:val="en-US" w:eastAsia="en-US" w:bidi="en-US"/>
      </w:rPr>
    </w:lvl>
    <w:lvl w:ilvl="2" w:tplc="A12A3D02">
      <w:numFmt w:val="bullet"/>
      <w:lvlText w:val="•"/>
      <w:lvlJc w:val="left"/>
      <w:pPr>
        <w:ind w:left="2437" w:hanging="360"/>
      </w:pPr>
      <w:rPr>
        <w:rFonts w:hint="default"/>
        <w:lang w:val="en-US" w:eastAsia="en-US" w:bidi="en-US"/>
      </w:rPr>
    </w:lvl>
    <w:lvl w:ilvl="3" w:tplc="D9EE378A">
      <w:numFmt w:val="bullet"/>
      <w:lvlText w:val="•"/>
      <w:lvlJc w:val="left"/>
      <w:pPr>
        <w:ind w:left="3255" w:hanging="360"/>
      </w:pPr>
      <w:rPr>
        <w:rFonts w:hint="default"/>
        <w:lang w:val="en-US" w:eastAsia="en-US" w:bidi="en-US"/>
      </w:rPr>
    </w:lvl>
    <w:lvl w:ilvl="4" w:tplc="0C8A804E">
      <w:numFmt w:val="bullet"/>
      <w:lvlText w:val="•"/>
      <w:lvlJc w:val="left"/>
      <w:pPr>
        <w:ind w:left="4074" w:hanging="360"/>
      </w:pPr>
      <w:rPr>
        <w:rFonts w:hint="default"/>
        <w:lang w:val="en-US" w:eastAsia="en-US" w:bidi="en-US"/>
      </w:rPr>
    </w:lvl>
    <w:lvl w:ilvl="5" w:tplc="965CB8C2">
      <w:numFmt w:val="bullet"/>
      <w:lvlText w:val="•"/>
      <w:lvlJc w:val="left"/>
      <w:pPr>
        <w:ind w:left="4892" w:hanging="360"/>
      </w:pPr>
      <w:rPr>
        <w:rFonts w:hint="default"/>
        <w:lang w:val="en-US" w:eastAsia="en-US" w:bidi="en-US"/>
      </w:rPr>
    </w:lvl>
    <w:lvl w:ilvl="6" w:tplc="8264A91C">
      <w:numFmt w:val="bullet"/>
      <w:lvlText w:val="•"/>
      <w:lvlJc w:val="left"/>
      <w:pPr>
        <w:ind w:left="5711" w:hanging="360"/>
      </w:pPr>
      <w:rPr>
        <w:rFonts w:hint="default"/>
        <w:lang w:val="en-US" w:eastAsia="en-US" w:bidi="en-US"/>
      </w:rPr>
    </w:lvl>
    <w:lvl w:ilvl="7" w:tplc="099CE184">
      <w:numFmt w:val="bullet"/>
      <w:lvlText w:val="•"/>
      <w:lvlJc w:val="left"/>
      <w:pPr>
        <w:ind w:left="6529" w:hanging="360"/>
      </w:pPr>
      <w:rPr>
        <w:rFonts w:hint="default"/>
        <w:lang w:val="en-US" w:eastAsia="en-US" w:bidi="en-US"/>
      </w:rPr>
    </w:lvl>
    <w:lvl w:ilvl="8" w:tplc="244AAEC4">
      <w:numFmt w:val="bullet"/>
      <w:lvlText w:val="•"/>
      <w:lvlJc w:val="left"/>
      <w:pPr>
        <w:ind w:left="7348" w:hanging="360"/>
      </w:pPr>
      <w:rPr>
        <w:rFonts w:hint="default"/>
        <w:lang w:val="en-US" w:eastAsia="en-US" w:bidi="en-US"/>
      </w:rPr>
    </w:lvl>
  </w:abstractNum>
  <w:abstractNum w:abstractNumId="28" w15:restartNumberingAfterBreak="0">
    <w:nsid w:val="630050E1"/>
    <w:multiLevelType w:val="hybridMultilevel"/>
    <w:tmpl w:val="29642774"/>
    <w:lvl w:ilvl="0" w:tplc="2B20D630">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7818B50C">
      <w:numFmt w:val="bullet"/>
      <w:lvlText w:val="•"/>
      <w:lvlJc w:val="left"/>
      <w:pPr>
        <w:ind w:left="1617" w:hanging="360"/>
      </w:pPr>
      <w:rPr>
        <w:rFonts w:hint="default"/>
        <w:lang w:val="en-US" w:eastAsia="en-US" w:bidi="en-US"/>
      </w:rPr>
    </w:lvl>
    <w:lvl w:ilvl="2" w:tplc="1A94E9F6">
      <w:numFmt w:val="bullet"/>
      <w:lvlText w:val="•"/>
      <w:lvlJc w:val="left"/>
      <w:pPr>
        <w:ind w:left="2435" w:hanging="360"/>
      </w:pPr>
      <w:rPr>
        <w:rFonts w:hint="default"/>
        <w:lang w:val="en-US" w:eastAsia="en-US" w:bidi="en-US"/>
      </w:rPr>
    </w:lvl>
    <w:lvl w:ilvl="3" w:tplc="15723A18">
      <w:numFmt w:val="bullet"/>
      <w:lvlText w:val="•"/>
      <w:lvlJc w:val="left"/>
      <w:pPr>
        <w:ind w:left="3253" w:hanging="360"/>
      </w:pPr>
      <w:rPr>
        <w:rFonts w:hint="default"/>
        <w:lang w:val="en-US" w:eastAsia="en-US" w:bidi="en-US"/>
      </w:rPr>
    </w:lvl>
    <w:lvl w:ilvl="4" w:tplc="3AC2A3EC">
      <w:numFmt w:val="bullet"/>
      <w:lvlText w:val="•"/>
      <w:lvlJc w:val="left"/>
      <w:pPr>
        <w:ind w:left="4070" w:hanging="360"/>
      </w:pPr>
      <w:rPr>
        <w:rFonts w:hint="default"/>
        <w:lang w:val="en-US" w:eastAsia="en-US" w:bidi="en-US"/>
      </w:rPr>
    </w:lvl>
    <w:lvl w:ilvl="5" w:tplc="3886DC6A">
      <w:numFmt w:val="bullet"/>
      <w:lvlText w:val="•"/>
      <w:lvlJc w:val="left"/>
      <w:pPr>
        <w:ind w:left="4888" w:hanging="360"/>
      </w:pPr>
      <w:rPr>
        <w:rFonts w:hint="default"/>
        <w:lang w:val="en-US" w:eastAsia="en-US" w:bidi="en-US"/>
      </w:rPr>
    </w:lvl>
    <w:lvl w:ilvl="6" w:tplc="61FA2AC0">
      <w:numFmt w:val="bullet"/>
      <w:lvlText w:val="•"/>
      <w:lvlJc w:val="left"/>
      <w:pPr>
        <w:ind w:left="5706" w:hanging="360"/>
      </w:pPr>
      <w:rPr>
        <w:rFonts w:hint="default"/>
        <w:lang w:val="en-US" w:eastAsia="en-US" w:bidi="en-US"/>
      </w:rPr>
    </w:lvl>
    <w:lvl w:ilvl="7" w:tplc="5D4E0386">
      <w:numFmt w:val="bullet"/>
      <w:lvlText w:val="•"/>
      <w:lvlJc w:val="left"/>
      <w:pPr>
        <w:ind w:left="6523" w:hanging="360"/>
      </w:pPr>
      <w:rPr>
        <w:rFonts w:hint="default"/>
        <w:lang w:val="en-US" w:eastAsia="en-US" w:bidi="en-US"/>
      </w:rPr>
    </w:lvl>
    <w:lvl w:ilvl="8" w:tplc="ADA89D6E">
      <w:numFmt w:val="bullet"/>
      <w:lvlText w:val="•"/>
      <w:lvlJc w:val="left"/>
      <w:pPr>
        <w:ind w:left="7341" w:hanging="360"/>
      </w:pPr>
      <w:rPr>
        <w:rFonts w:hint="default"/>
        <w:lang w:val="en-US" w:eastAsia="en-US" w:bidi="en-US"/>
      </w:rPr>
    </w:lvl>
  </w:abstractNum>
  <w:abstractNum w:abstractNumId="29" w15:restartNumberingAfterBreak="0">
    <w:nsid w:val="64E72E7F"/>
    <w:multiLevelType w:val="hybridMultilevel"/>
    <w:tmpl w:val="06C2C30A"/>
    <w:lvl w:ilvl="0" w:tplc="FDAC453E">
      <w:start w:val="1"/>
      <w:numFmt w:val="bullet"/>
      <w:lvlText w:val=""/>
      <w:lvlJc w:val="left"/>
      <w:pPr>
        <w:ind w:left="720" w:hanging="360"/>
      </w:pPr>
      <w:rPr>
        <w:rFonts w:ascii="Symbol" w:hAnsi="Symbol" w:hint="default"/>
      </w:rPr>
    </w:lvl>
    <w:lvl w:ilvl="1" w:tplc="EA06B100" w:tentative="1">
      <w:start w:val="1"/>
      <w:numFmt w:val="bullet"/>
      <w:lvlText w:val="o"/>
      <w:lvlJc w:val="left"/>
      <w:pPr>
        <w:ind w:left="1440" w:hanging="360"/>
      </w:pPr>
      <w:rPr>
        <w:rFonts w:ascii="Courier New" w:hAnsi="Courier New" w:cs="Courier New" w:hint="default"/>
      </w:rPr>
    </w:lvl>
    <w:lvl w:ilvl="2" w:tplc="DD42D78C" w:tentative="1">
      <w:start w:val="1"/>
      <w:numFmt w:val="bullet"/>
      <w:lvlText w:val=""/>
      <w:lvlJc w:val="left"/>
      <w:pPr>
        <w:ind w:left="2160" w:hanging="360"/>
      </w:pPr>
      <w:rPr>
        <w:rFonts w:ascii="Wingdings" w:hAnsi="Wingdings" w:hint="default"/>
      </w:rPr>
    </w:lvl>
    <w:lvl w:ilvl="3" w:tplc="9932B1CE" w:tentative="1">
      <w:start w:val="1"/>
      <w:numFmt w:val="bullet"/>
      <w:lvlText w:val=""/>
      <w:lvlJc w:val="left"/>
      <w:pPr>
        <w:ind w:left="2880" w:hanging="360"/>
      </w:pPr>
      <w:rPr>
        <w:rFonts w:ascii="Symbol" w:hAnsi="Symbol" w:hint="default"/>
      </w:rPr>
    </w:lvl>
    <w:lvl w:ilvl="4" w:tplc="DA824B72" w:tentative="1">
      <w:start w:val="1"/>
      <w:numFmt w:val="bullet"/>
      <w:lvlText w:val="o"/>
      <w:lvlJc w:val="left"/>
      <w:pPr>
        <w:ind w:left="3600" w:hanging="360"/>
      </w:pPr>
      <w:rPr>
        <w:rFonts w:ascii="Courier New" w:hAnsi="Courier New" w:cs="Courier New" w:hint="default"/>
      </w:rPr>
    </w:lvl>
    <w:lvl w:ilvl="5" w:tplc="B94E65EC" w:tentative="1">
      <w:start w:val="1"/>
      <w:numFmt w:val="bullet"/>
      <w:lvlText w:val=""/>
      <w:lvlJc w:val="left"/>
      <w:pPr>
        <w:ind w:left="4320" w:hanging="360"/>
      </w:pPr>
      <w:rPr>
        <w:rFonts w:ascii="Wingdings" w:hAnsi="Wingdings" w:hint="default"/>
      </w:rPr>
    </w:lvl>
    <w:lvl w:ilvl="6" w:tplc="A0FEA1DA" w:tentative="1">
      <w:start w:val="1"/>
      <w:numFmt w:val="bullet"/>
      <w:lvlText w:val=""/>
      <w:lvlJc w:val="left"/>
      <w:pPr>
        <w:ind w:left="5040" w:hanging="360"/>
      </w:pPr>
      <w:rPr>
        <w:rFonts w:ascii="Symbol" w:hAnsi="Symbol" w:hint="default"/>
      </w:rPr>
    </w:lvl>
    <w:lvl w:ilvl="7" w:tplc="CC4E8984" w:tentative="1">
      <w:start w:val="1"/>
      <w:numFmt w:val="bullet"/>
      <w:lvlText w:val="o"/>
      <w:lvlJc w:val="left"/>
      <w:pPr>
        <w:ind w:left="5760" w:hanging="360"/>
      </w:pPr>
      <w:rPr>
        <w:rFonts w:ascii="Courier New" w:hAnsi="Courier New" w:cs="Courier New" w:hint="default"/>
      </w:rPr>
    </w:lvl>
    <w:lvl w:ilvl="8" w:tplc="EFDC75B2" w:tentative="1">
      <w:start w:val="1"/>
      <w:numFmt w:val="bullet"/>
      <w:lvlText w:val=""/>
      <w:lvlJc w:val="left"/>
      <w:pPr>
        <w:ind w:left="6480" w:hanging="360"/>
      </w:pPr>
      <w:rPr>
        <w:rFonts w:ascii="Wingdings" w:hAnsi="Wingdings" w:hint="default"/>
      </w:rPr>
    </w:lvl>
  </w:abstractNum>
  <w:abstractNum w:abstractNumId="30" w15:restartNumberingAfterBreak="0">
    <w:nsid w:val="69A94A3D"/>
    <w:multiLevelType w:val="hybridMultilevel"/>
    <w:tmpl w:val="9146B14A"/>
    <w:lvl w:ilvl="0" w:tplc="071C05C8">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42AAC4B2">
      <w:numFmt w:val="bullet"/>
      <w:lvlText w:val="•"/>
      <w:lvlJc w:val="left"/>
      <w:pPr>
        <w:ind w:left="1617" w:hanging="360"/>
      </w:pPr>
      <w:rPr>
        <w:rFonts w:hint="default"/>
        <w:lang w:val="en-US" w:eastAsia="en-US" w:bidi="en-US"/>
      </w:rPr>
    </w:lvl>
    <w:lvl w:ilvl="2" w:tplc="56D8ECD4">
      <w:numFmt w:val="bullet"/>
      <w:lvlText w:val="•"/>
      <w:lvlJc w:val="left"/>
      <w:pPr>
        <w:ind w:left="2435" w:hanging="360"/>
      </w:pPr>
      <w:rPr>
        <w:rFonts w:hint="default"/>
        <w:lang w:val="en-US" w:eastAsia="en-US" w:bidi="en-US"/>
      </w:rPr>
    </w:lvl>
    <w:lvl w:ilvl="3" w:tplc="066820EC">
      <w:numFmt w:val="bullet"/>
      <w:lvlText w:val="•"/>
      <w:lvlJc w:val="left"/>
      <w:pPr>
        <w:ind w:left="3253" w:hanging="360"/>
      </w:pPr>
      <w:rPr>
        <w:rFonts w:hint="default"/>
        <w:lang w:val="en-US" w:eastAsia="en-US" w:bidi="en-US"/>
      </w:rPr>
    </w:lvl>
    <w:lvl w:ilvl="4" w:tplc="7F426C74">
      <w:numFmt w:val="bullet"/>
      <w:lvlText w:val="•"/>
      <w:lvlJc w:val="left"/>
      <w:pPr>
        <w:ind w:left="4070" w:hanging="360"/>
      </w:pPr>
      <w:rPr>
        <w:rFonts w:hint="default"/>
        <w:lang w:val="en-US" w:eastAsia="en-US" w:bidi="en-US"/>
      </w:rPr>
    </w:lvl>
    <w:lvl w:ilvl="5" w:tplc="2134169E">
      <w:numFmt w:val="bullet"/>
      <w:lvlText w:val="•"/>
      <w:lvlJc w:val="left"/>
      <w:pPr>
        <w:ind w:left="4888" w:hanging="360"/>
      </w:pPr>
      <w:rPr>
        <w:rFonts w:hint="default"/>
        <w:lang w:val="en-US" w:eastAsia="en-US" w:bidi="en-US"/>
      </w:rPr>
    </w:lvl>
    <w:lvl w:ilvl="6" w:tplc="F6E67886">
      <w:numFmt w:val="bullet"/>
      <w:lvlText w:val="•"/>
      <w:lvlJc w:val="left"/>
      <w:pPr>
        <w:ind w:left="5706" w:hanging="360"/>
      </w:pPr>
      <w:rPr>
        <w:rFonts w:hint="default"/>
        <w:lang w:val="en-US" w:eastAsia="en-US" w:bidi="en-US"/>
      </w:rPr>
    </w:lvl>
    <w:lvl w:ilvl="7" w:tplc="4F26D8AE">
      <w:numFmt w:val="bullet"/>
      <w:lvlText w:val="•"/>
      <w:lvlJc w:val="left"/>
      <w:pPr>
        <w:ind w:left="6523" w:hanging="360"/>
      </w:pPr>
      <w:rPr>
        <w:rFonts w:hint="default"/>
        <w:lang w:val="en-US" w:eastAsia="en-US" w:bidi="en-US"/>
      </w:rPr>
    </w:lvl>
    <w:lvl w:ilvl="8" w:tplc="2FF2CAB2">
      <w:numFmt w:val="bullet"/>
      <w:lvlText w:val="•"/>
      <w:lvlJc w:val="left"/>
      <w:pPr>
        <w:ind w:left="7341" w:hanging="360"/>
      </w:pPr>
      <w:rPr>
        <w:rFonts w:hint="default"/>
        <w:lang w:val="en-US" w:eastAsia="en-US" w:bidi="en-US"/>
      </w:rPr>
    </w:lvl>
  </w:abstractNum>
  <w:abstractNum w:abstractNumId="31" w15:restartNumberingAfterBreak="0">
    <w:nsid w:val="743D1761"/>
    <w:multiLevelType w:val="hybridMultilevel"/>
    <w:tmpl w:val="0F267D3E"/>
    <w:lvl w:ilvl="0" w:tplc="79D4383E">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14F2ED5A">
      <w:numFmt w:val="bullet"/>
      <w:lvlText w:val="•"/>
      <w:lvlJc w:val="left"/>
      <w:pPr>
        <w:ind w:left="1618" w:hanging="360"/>
      </w:pPr>
      <w:rPr>
        <w:rFonts w:hint="default"/>
        <w:lang w:val="en-US" w:eastAsia="en-US" w:bidi="en-US"/>
      </w:rPr>
    </w:lvl>
    <w:lvl w:ilvl="2" w:tplc="3FE0DFDC">
      <w:numFmt w:val="bullet"/>
      <w:lvlText w:val="•"/>
      <w:lvlJc w:val="left"/>
      <w:pPr>
        <w:ind w:left="2437" w:hanging="360"/>
      </w:pPr>
      <w:rPr>
        <w:rFonts w:hint="default"/>
        <w:lang w:val="en-US" w:eastAsia="en-US" w:bidi="en-US"/>
      </w:rPr>
    </w:lvl>
    <w:lvl w:ilvl="3" w:tplc="B35E9C7C">
      <w:numFmt w:val="bullet"/>
      <w:lvlText w:val="•"/>
      <w:lvlJc w:val="left"/>
      <w:pPr>
        <w:ind w:left="3255" w:hanging="360"/>
      </w:pPr>
      <w:rPr>
        <w:rFonts w:hint="default"/>
        <w:lang w:val="en-US" w:eastAsia="en-US" w:bidi="en-US"/>
      </w:rPr>
    </w:lvl>
    <w:lvl w:ilvl="4" w:tplc="CA62CEBE">
      <w:numFmt w:val="bullet"/>
      <w:lvlText w:val="•"/>
      <w:lvlJc w:val="left"/>
      <w:pPr>
        <w:ind w:left="4074" w:hanging="360"/>
      </w:pPr>
      <w:rPr>
        <w:rFonts w:hint="default"/>
        <w:lang w:val="en-US" w:eastAsia="en-US" w:bidi="en-US"/>
      </w:rPr>
    </w:lvl>
    <w:lvl w:ilvl="5" w:tplc="CDB07A8C">
      <w:numFmt w:val="bullet"/>
      <w:lvlText w:val="•"/>
      <w:lvlJc w:val="left"/>
      <w:pPr>
        <w:ind w:left="4892" w:hanging="360"/>
      </w:pPr>
      <w:rPr>
        <w:rFonts w:hint="default"/>
        <w:lang w:val="en-US" w:eastAsia="en-US" w:bidi="en-US"/>
      </w:rPr>
    </w:lvl>
    <w:lvl w:ilvl="6" w:tplc="D194BE02">
      <w:numFmt w:val="bullet"/>
      <w:lvlText w:val="•"/>
      <w:lvlJc w:val="left"/>
      <w:pPr>
        <w:ind w:left="5711" w:hanging="360"/>
      </w:pPr>
      <w:rPr>
        <w:rFonts w:hint="default"/>
        <w:lang w:val="en-US" w:eastAsia="en-US" w:bidi="en-US"/>
      </w:rPr>
    </w:lvl>
    <w:lvl w:ilvl="7" w:tplc="DC94B574">
      <w:numFmt w:val="bullet"/>
      <w:lvlText w:val="•"/>
      <w:lvlJc w:val="left"/>
      <w:pPr>
        <w:ind w:left="6529" w:hanging="360"/>
      </w:pPr>
      <w:rPr>
        <w:rFonts w:hint="default"/>
        <w:lang w:val="en-US" w:eastAsia="en-US" w:bidi="en-US"/>
      </w:rPr>
    </w:lvl>
    <w:lvl w:ilvl="8" w:tplc="A87896CE">
      <w:numFmt w:val="bullet"/>
      <w:lvlText w:val="•"/>
      <w:lvlJc w:val="left"/>
      <w:pPr>
        <w:ind w:left="7348" w:hanging="360"/>
      </w:pPr>
      <w:rPr>
        <w:rFonts w:hint="default"/>
        <w:lang w:val="en-US" w:eastAsia="en-US" w:bidi="en-US"/>
      </w:rPr>
    </w:lvl>
  </w:abstractNum>
  <w:abstractNum w:abstractNumId="32" w15:restartNumberingAfterBreak="0">
    <w:nsid w:val="789C5638"/>
    <w:multiLevelType w:val="hybridMultilevel"/>
    <w:tmpl w:val="B4C8146E"/>
    <w:lvl w:ilvl="0" w:tplc="BC4C54F4">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865E2FE4">
      <w:numFmt w:val="bullet"/>
      <w:lvlText w:val="•"/>
      <w:lvlJc w:val="left"/>
      <w:pPr>
        <w:ind w:left="1617" w:hanging="360"/>
      </w:pPr>
      <w:rPr>
        <w:rFonts w:hint="default"/>
        <w:lang w:val="en-US" w:eastAsia="en-US" w:bidi="en-US"/>
      </w:rPr>
    </w:lvl>
    <w:lvl w:ilvl="2" w:tplc="A2B6C968">
      <w:numFmt w:val="bullet"/>
      <w:lvlText w:val="•"/>
      <w:lvlJc w:val="left"/>
      <w:pPr>
        <w:ind w:left="2435" w:hanging="360"/>
      </w:pPr>
      <w:rPr>
        <w:rFonts w:hint="default"/>
        <w:lang w:val="en-US" w:eastAsia="en-US" w:bidi="en-US"/>
      </w:rPr>
    </w:lvl>
    <w:lvl w:ilvl="3" w:tplc="44DAACA0">
      <w:numFmt w:val="bullet"/>
      <w:lvlText w:val="•"/>
      <w:lvlJc w:val="left"/>
      <w:pPr>
        <w:ind w:left="3253" w:hanging="360"/>
      </w:pPr>
      <w:rPr>
        <w:rFonts w:hint="default"/>
        <w:lang w:val="en-US" w:eastAsia="en-US" w:bidi="en-US"/>
      </w:rPr>
    </w:lvl>
    <w:lvl w:ilvl="4" w:tplc="F24E3730">
      <w:numFmt w:val="bullet"/>
      <w:lvlText w:val="•"/>
      <w:lvlJc w:val="left"/>
      <w:pPr>
        <w:ind w:left="4070" w:hanging="360"/>
      </w:pPr>
      <w:rPr>
        <w:rFonts w:hint="default"/>
        <w:lang w:val="en-US" w:eastAsia="en-US" w:bidi="en-US"/>
      </w:rPr>
    </w:lvl>
    <w:lvl w:ilvl="5" w:tplc="7F30B4F4">
      <w:numFmt w:val="bullet"/>
      <w:lvlText w:val="•"/>
      <w:lvlJc w:val="left"/>
      <w:pPr>
        <w:ind w:left="4888" w:hanging="360"/>
      </w:pPr>
      <w:rPr>
        <w:rFonts w:hint="default"/>
        <w:lang w:val="en-US" w:eastAsia="en-US" w:bidi="en-US"/>
      </w:rPr>
    </w:lvl>
    <w:lvl w:ilvl="6" w:tplc="98BC00CE">
      <w:numFmt w:val="bullet"/>
      <w:lvlText w:val="•"/>
      <w:lvlJc w:val="left"/>
      <w:pPr>
        <w:ind w:left="5706" w:hanging="360"/>
      </w:pPr>
      <w:rPr>
        <w:rFonts w:hint="default"/>
        <w:lang w:val="en-US" w:eastAsia="en-US" w:bidi="en-US"/>
      </w:rPr>
    </w:lvl>
    <w:lvl w:ilvl="7" w:tplc="5016F6A2">
      <w:numFmt w:val="bullet"/>
      <w:lvlText w:val="•"/>
      <w:lvlJc w:val="left"/>
      <w:pPr>
        <w:ind w:left="6523" w:hanging="360"/>
      </w:pPr>
      <w:rPr>
        <w:rFonts w:hint="default"/>
        <w:lang w:val="en-US" w:eastAsia="en-US" w:bidi="en-US"/>
      </w:rPr>
    </w:lvl>
    <w:lvl w:ilvl="8" w:tplc="41CC96D4">
      <w:numFmt w:val="bullet"/>
      <w:lvlText w:val="•"/>
      <w:lvlJc w:val="left"/>
      <w:pPr>
        <w:ind w:left="7341" w:hanging="360"/>
      </w:pPr>
      <w:rPr>
        <w:rFonts w:hint="default"/>
        <w:lang w:val="en-US" w:eastAsia="en-US" w:bidi="en-US"/>
      </w:rPr>
    </w:lvl>
  </w:abstractNum>
  <w:abstractNum w:abstractNumId="33" w15:restartNumberingAfterBreak="0">
    <w:nsid w:val="7B9019C8"/>
    <w:multiLevelType w:val="hybridMultilevel"/>
    <w:tmpl w:val="6F50E240"/>
    <w:lvl w:ilvl="0" w:tplc="5A42FE18">
      <w:numFmt w:val="bullet"/>
      <w:lvlText w:val="•"/>
      <w:lvlJc w:val="left"/>
      <w:pPr>
        <w:ind w:left="800" w:hanging="360"/>
      </w:pPr>
      <w:rPr>
        <w:rFonts w:ascii="Calibri" w:eastAsia="Calibri" w:hAnsi="Calibri" w:cs="Calibri" w:hint="default"/>
        <w:color w:val="231F20"/>
        <w:w w:val="100"/>
        <w:sz w:val="20"/>
        <w:szCs w:val="20"/>
        <w:lang w:val="en-US" w:eastAsia="en-US" w:bidi="en-US"/>
      </w:rPr>
    </w:lvl>
    <w:lvl w:ilvl="1" w:tplc="7712502E">
      <w:numFmt w:val="bullet"/>
      <w:lvlText w:val="•"/>
      <w:lvlJc w:val="left"/>
      <w:pPr>
        <w:ind w:left="1617" w:hanging="360"/>
      </w:pPr>
      <w:rPr>
        <w:rFonts w:hint="default"/>
        <w:lang w:val="en-US" w:eastAsia="en-US" w:bidi="en-US"/>
      </w:rPr>
    </w:lvl>
    <w:lvl w:ilvl="2" w:tplc="80AE2BA6">
      <w:numFmt w:val="bullet"/>
      <w:lvlText w:val="•"/>
      <w:lvlJc w:val="left"/>
      <w:pPr>
        <w:ind w:left="2435" w:hanging="360"/>
      </w:pPr>
      <w:rPr>
        <w:rFonts w:hint="default"/>
        <w:lang w:val="en-US" w:eastAsia="en-US" w:bidi="en-US"/>
      </w:rPr>
    </w:lvl>
    <w:lvl w:ilvl="3" w:tplc="0AA6F902">
      <w:numFmt w:val="bullet"/>
      <w:lvlText w:val="•"/>
      <w:lvlJc w:val="left"/>
      <w:pPr>
        <w:ind w:left="3253" w:hanging="360"/>
      </w:pPr>
      <w:rPr>
        <w:rFonts w:hint="default"/>
        <w:lang w:val="en-US" w:eastAsia="en-US" w:bidi="en-US"/>
      </w:rPr>
    </w:lvl>
    <w:lvl w:ilvl="4" w:tplc="7A360D00">
      <w:numFmt w:val="bullet"/>
      <w:lvlText w:val="•"/>
      <w:lvlJc w:val="left"/>
      <w:pPr>
        <w:ind w:left="4070" w:hanging="360"/>
      </w:pPr>
      <w:rPr>
        <w:rFonts w:hint="default"/>
        <w:lang w:val="en-US" w:eastAsia="en-US" w:bidi="en-US"/>
      </w:rPr>
    </w:lvl>
    <w:lvl w:ilvl="5" w:tplc="20862682">
      <w:numFmt w:val="bullet"/>
      <w:lvlText w:val="•"/>
      <w:lvlJc w:val="left"/>
      <w:pPr>
        <w:ind w:left="4888" w:hanging="360"/>
      </w:pPr>
      <w:rPr>
        <w:rFonts w:hint="default"/>
        <w:lang w:val="en-US" w:eastAsia="en-US" w:bidi="en-US"/>
      </w:rPr>
    </w:lvl>
    <w:lvl w:ilvl="6" w:tplc="B8B2216C">
      <w:numFmt w:val="bullet"/>
      <w:lvlText w:val="•"/>
      <w:lvlJc w:val="left"/>
      <w:pPr>
        <w:ind w:left="5706" w:hanging="360"/>
      </w:pPr>
      <w:rPr>
        <w:rFonts w:hint="default"/>
        <w:lang w:val="en-US" w:eastAsia="en-US" w:bidi="en-US"/>
      </w:rPr>
    </w:lvl>
    <w:lvl w:ilvl="7" w:tplc="714A8F86">
      <w:numFmt w:val="bullet"/>
      <w:lvlText w:val="•"/>
      <w:lvlJc w:val="left"/>
      <w:pPr>
        <w:ind w:left="6523" w:hanging="360"/>
      </w:pPr>
      <w:rPr>
        <w:rFonts w:hint="default"/>
        <w:lang w:val="en-US" w:eastAsia="en-US" w:bidi="en-US"/>
      </w:rPr>
    </w:lvl>
    <w:lvl w:ilvl="8" w:tplc="AF3072A8">
      <w:numFmt w:val="bullet"/>
      <w:lvlText w:val="•"/>
      <w:lvlJc w:val="left"/>
      <w:pPr>
        <w:ind w:left="7341" w:hanging="360"/>
      </w:pPr>
      <w:rPr>
        <w:rFonts w:hint="default"/>
        <w:lang w:val="en-US" w:eastAsia="en-US" w:bidi="en-US"/>
      </w:rPr>
    </w:lvl>
  </w:abstractNum>
  <w:abstractNum w:abstractNumId="34" w15:restartNumberingAfterBreak="0">
    <w:nsid w:val="7C7A2C86"/>
    <w:multiLevelType w:val="hybridMultilevel"/>
    <w:tmpl w:val="818654A8"/>
    <w:lvl w:ilvl="0" w:tplc="0A76B95C">
      <w:numFmt w:val="bullet"/>
      <w:lvlText w:val="•"/>
      <w:lvlJc w:val="left"/>
      <w:pPr>
        <w:ind w:left="800" w:hanging="360"/>
      </w:pPr>
      <w:rPr>
        <w:rFonts w:ascii="Calibri" w:eastAsia="Calibri" w:hAnsi="Calibri" w:cs="Calibri" w:hint="default"/>
        <w:color w:val="231F20"/>
        <w:spacing w:val="-4"/>
        <w:w w:val="98"/>
        <w:sz w:val="20"/>
        <w:szCs w:val="20"/>
        <w:lang w:val="en-US" w:eastAsia="en-US" w:bidi="en-US"/>
      </w:rPr>
    </w:lvl>
    <w:lvl w:ilvl="1" w:tplc="9E048C6C">
      <w:numFmt w:val="bullet"/>
      <w:lvlText w:val="•"/>
      <w:lvlJc w:val="left"/>
      <w:pPr>
        <w:ind w:left="1618" w:hanging="360"/>
      </w:pPr>
      <w:rPr>
        <w:rFonts w:hint="default"/>
        <w:lang w:val="en-US" w:eastAsia="en-US" w:bidi="en-US"/>
      </w:rPr>
    </w:lvl>
    <w:lvl w:ilvl="2" w:tplc="B2F85DCA">
      <w:numFmt w:val="bullet"/>
      <w:lvlText w:val="•"/>
      <w:lvlJc w:val="left"/>
      <w:pPr>
        <w:ind w:left="2437" w:hanging="360"/>
      </w:pPr>
      <w:rPr>
        <w:rFonts w:hint="default"/>
        <w:lang w:val="en-US" w:eastAsia="en-US" w:bidi="en-US"/>
      </w:rPr>
    </w:lvl>
    <w:lvl w:ilvl="3" w:tplc="74DA2BA6">
      <w:numFmt w:val="bullet"/>
      <w:lvlText w:val="•"/>
      <w:lvlJc w:val="left"/>
      <w:pPr>
        <w:ind w:left="3255" w:hanging="360"/>
      </w:pPr>
      <w:rPr>
        <w:rFonts w:hint="default"/>
        <w:lang w:val="en-US" w:eastAsia="en-US" w:bidi="en-US"/>
      </w:rPr>
    </w:lvl>
    <w:lvl w:ilvl="4" w:tplc="D1424FFA">
      <w:numFmt w:val="bullet"/>
      <w:lvlText w:val="•"/>
      <w:lvlJc w:val="left"/>
      <w:pPr>
        <w:ind w:left="4074" w:hanging="360"/>
      </w:pPr>
      <w:rPr>
        <w:rFonts w:hint="default"/>
        <w:lang w:val="en-US" w:eastAsia="en-US" w:bidi="en-US"/>
      </w:rPr>
    </w:lvl>
    <w:lvl w:ilvl="5" w:tplc="9D429D7E">
      <w:numFmt w:val="bullet"/>
      <w:lvlText w:val="•"/>
      <w:lvlJc w:val="left"/>
      <w:pPr>
        <w:ind w:left="4892" w:hanging="360"/>
      </w:pPr>
      <w:rPr>
        <w:rFonts w:hint="default"/>
        <w:lang w:val="en-US" w:eastAsia="en-US" w:bidi="en-US"/>
      </w:rPr>
    </w:lvl>
    <w:lvl w:ilvl="6" w:tplc="5FC4615E">
      <w:numFmt w:val="bullet"/>
      <w:lvlText w:val="•"/>
      <w:lvlJc w:val="left"/>
      <w:pPr>
        <w:ind w:left="5711" w:hanging="360"/>
      </w:pPr>
      <w:rPr>
        <w:rFonts w:hint="default"/>
        <w:lang w:val="en-US" w:eastAsia="en-US" w:bidi="en-US"/>
      </w:rPr>
    </w:lvl>
    <w:lvl w:ilvl="7" w:tplc="E5D6D0D2">
      <w:numFmt w:val="bullet"/>
      <w:lvlText w:val="•"/>
      <w:lvlJc w:val="left"/>
      <w:pPr>
        <w:ind w:left="6529" w:hanging="360"/>
      </w:pPr>
      <w:rPr>
        <w:rFonts w:hint="default"/>
        <w:lang w:val="en-US" w:eastAsia="en-US" w:bidi="en-US"/>
      </w:rPr>
    </w:lvl>
    <w:lvl w:ilvl="8" w:tplc="93CA3970">
      <w:numFmt w:val="bullet"/>
      <w:lvlText w:val="•"/>
      <w:lvlJc w:val="left"/>
      <w:pPr>
        <w:ind w:left="7348" w:hanging="360"/>
      </w:pPr>
      <w:rPr>
        <w:rFonts w:hint="default"/>
        <w:lang w:val="en-US" w:eastAsia="en-US" w:bidi="en-US"/>
      </w:rPr>
    </w:lvl>
  </w:abstractNum>
  <w:num w:numId="1" w16cid:durableId="743378075">
    <w:abstractNumId w:val="14"/>
  </w:num>
  <w:num w:numId="2" w16cid:durableId="1004431907">
    <w:abstractNumId w:val="34"/>
  </w:num>
  <w:num w:numId="3" w16cid:durableId="560218146">
    <w:abstractNumId w:val="18"/>
  </w:num>
  <w:num w:numId="4" w16cid:durableId="217784290">
    <w:abstractNumId w:val="22"/>
  </w:num>
  <w:num w:numId="5" w16cid:durableId="1890216906">
    <w:abstractNumId w:val="23"/>
  </w:num>
  <w:num w:numId="6" w16cid:durableId="1520267231">
    <w:abstractNumId w:val="27"/>
  </w:num>
  <w:num w:numId="7" w16cid:durableId="1895312706">
    <w:abstractNumId w:val="31"/>
  </w:num>
  <w:num w:numId="8" w16cid:durableId="2033797752">
    <w:abstractNumId w:val="21"/>
  </w:num>
  <w:num w:numId="9" w16cid:durableId="880559423">
    <w:abstractNumId w:val="15"/>
  </w:num>
  <w:num w:numId="10" w16cid:durableId="1980111298">
    <w:abstractNumId w:val="16"/>
  </w:num>
  <w:num w:numId="11" w16cid:durableId="867453193">
    <w:abstractNumId w:val="20"/>
  </w:num>
  <w:num w:numId="12" w16cid:durableId="589973108">
    <w:abstractNumId w:val="26"/>
  </w:num>
  <w:num w:numId="13" w16cid:durableId="526798885">
    <w:abstractNumId w:val="13"/>
  </w:num>
  <w:num w:numId="14" w16cid:durableId="690226603">
    <w:abstractNumId w:val="30"/>
  </w:num>
  <w:num w:numId="15" w16cid:durableId="136580706">
    <w:abstractNumId w:val="33"/>
  </w:num>
  <w:num w:numId="16" w16cid:durableId="1161429762">
    <w:abstractNumId w:val="19"/>
  </w:num>
  <w:num w:numId="17" w16cid:durableId="894855475">
    <w:abstractNumId w:val="28"/>
  </w:num>
  <w:num w:numId="18" w16cid:durableId="340551176">
    <w:abstractNumId w:val="32"/>
  </w:num>
  <w:num w:numId="19" w16cid:durableId="750081608">
    <w:abstractNumId w:val="17"/>
  </w:num>
  <w:num w:numId="20" w16cid:durableId="1038551977">
    <w:abstractNumId w:val="12"/>
  </w:num>
  <w:num w:numId="21" w16cid:durableId="1097213578">
    <w:abstractNumId w:val="11"/>
  </w:num>
  <w:num w:numId="22" w16cid:durableId="813061032">
    <w:abstractNumId w:val="24"/>
  </w:num>
  <w:num w:numId="23" w16cid:durableId="1921021481">
    <w:abstractNumId w:val="29"/>
  </w:num>
  <w:num w:numId="24" w16cid:durableId="1396393297">
    <w:abstractNumId w:val="10"/>
  </w:num>
  <w:num w:numId="25" w16cid:durableId="2008900879">
    <w:abstractNumId w:val="25"/>
  </w:num>
  <w:num w:numId="26" w16cid:durableId="1403797933">
    <w:abstractNumId w:val="9"/>
  </w:num>
  <w:num w:numId="27" w16cid:durableId="1108041518">
    <w:abstractNumId w:val="7"/>
  </w:num>
  <w:num w:numId="28" w16cid:durableId="932276879">
    <w:abstractNumId w:val="6"/>
  </w:num>
  <w:num w:numId="29" w16cid:durableId="349919525">
    <w:abstractNumId w:val="5"/>
  </w:num>
  <w:num w:numId="30" w16cid:durableId="503935680">
    <w:abstractNumId w:val="4"/>
  </w:num>
  <w:num w:numId="31" w16cid:durableId="1617954356">
    <w:abstractNumId w:val="8"/>
  </w:num>
  <w:num w:numId="32" w16cid:durableId="2052917746">
    <w:abstractNumId w:val="3"/>
  </w:num>
  <w:num w:numId="33" w16cid:durableId="1625498517">
    <w:abstractNumId w:val="2"/>
  </w:num>
  <w:num w:numId="34" w16cid:durableId="1251701101">
    <w:abstractNumId w:val="1"/>
  </w:num>
  <w:num w:numId="35" w16cid:durableId="176530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jYwMzI1Nze0MDdV0lEKTi0uzszPAykwrAUAmHEoMSwAAAA="/>
  </w:docVars>
  <w:rsids>
    <w:rsidRoot w:val="00974645"/>
    <w:rsid w:val="00002CE3"/>
    <w:rsid w:val="00031D2D"/>
    <w:rsid w:val="00040811"/>
    <w:rsid w:val="000526E3"/>
    <w:rsid w:val="0005667F"/>
    <w:rsid w:val="00067DC8"/>
    <w:rsid w:val="00072E73"/>
    <w:rsid w:val="00087E5A"/>
    <w:rsid w:val="00091D8E"/>
    <w:rsid w:val="00097ACD"/>
    <w:rsid w:val="000A0A45"/>
    <w:rsid w:val="000A2B4A"/>
    <w:rsid w:val="000A7430"/>
    <w:rsid w:val="000E77E8"/>
    <w:rsid w:val="00123B97"/>
    <w:rsid w:val="00143641"/>
    <w:rsid w:val="0015148E"/>
    <w:rsid w:val="001514E8"/>
    <w:rsid w:val="00160B5C"/>
    <w:rsid w:val="00170EE3"/>
    <w:rsid w:val="001759CE"/>
    <w:rsid w:val="00193CB0"/>
    <w:rsid w:val="00193E8A"/>
    <w:rsid w:val="00195F93"/>
    <w:rsid w:val="00196338"/>
    <w:rsid w:val="001B43EA"/>
    <w:rsid w:val="001D6F67"/>
    <w:rsid w:val="001E4395"/>
    <w:rsid w:val="001F3F05"/>
    <w:rsid w:val="00205B12"/>
    <w:rsid w:val="00214D93"/>
    <w:rsid w:val="00240BC1"/>
    <w:rsid w:val="00262451"/>
    <w:rsid w:val="002760F7"/>
    <w:rsid w:val="00285FEA"/>
    <w:rsid w:val="00286623"/>
    <w:rsid w:val="00290DFF"/>
    <w:rsid w:val="00291EFF"/>
    <w:rsid w:val="002F19BC"/>
    <w:rsid w:val="002F2884"/>
    <w:rsid w:val="00355B0C"/>
    <w:rsid w:val="0037465C"/>
    <w:rsid w:val="00381E9C"/>
    <w:rsid w:val="003A5EAC"/>
    <w:rsid w:val="003C17A8"/>
    <w:rsid w:val="003C23AD"/>
    <w:rsid w:val="003C691B"/>
    <w:rsid w:val="003D7C36"/>
    <w:rsid w:val="003E65E9"/>
    <w:rsid w:val="00422A3D"/>
    <w:rsid w:val="00423ABA"/>
    <w:rsid w:val="0043422B"/>
    <w:rsid w:val="004377E0"/>
    <w:rsid w:val="00442054"/>
    <w:rsid w:val="00460B7C"/>
    <w:rsid w:val="00476330"/>
    <w:rsid w:val="004801B7"/>
    <w:rsid w:val="00482812"/>
    <w:rsid w:val="004848D5"/>
    <w:rsid w:val="004A6025"/>
    <w:rsid w:val="004C482E"/>
    <w:rsid w:val="004C6E9E"/>
    <w:rsid w:val="004E2321"/>
    <w:rsid w:val="00515039"/>
    <w:rsid w:val="00532C1B"/>
    <w:rsid w:val="00537D3D"/>
    <w:rsid w:val="005545DF"/>
    <w:rsid w:val="005600DD"/>
    <w:rsid w:val="00575BAF"/>
    <w:rsid w:val="00575D37"/>
    <w:rsid w:val="00582BB4"/>
    <w:rsid w:val="005A7D96"/>
    <w:rsid w:val="005C6599"/>
    <w:rsid w:val="005D7726"/>
    <w:rsid w:val="005F2BD7"/>
    <w:rsid w:val="00612BC3"/>
    <w:rsid w:val="00623255"/>
    <w:rsid w:val="00631C75"/>
    <w:rsid w:val="006451E1"/>
    <w:rsid w:val="006465D1"/>
    <w:rsid w:val="00646B8B"/>
    <w:rsid w:val="006563FB"/>
    <w:rsid w:val="00666718"/>
    <w:rsid w:val="0068147A"/>
    <w:rsid w:val="00694079"/>
    <w:rsid w:val="006A2049"/>
    <w:rsid w:val="006A4476"/>
    <w:rsid w:val="006A6647"/>
    <w:rsid w:val="006D7B4F"/>
    <w:rsid w:val="006E12E9"/>
    <w:rsid w:val="00715547"/>
    <w:rsid w:val="00720CD3"/>
    <w:rsid w:val="0072105A"/>
    <w:rsid w:val="00737EE1"/>
    <w:rsid w:val="0074013C"/>
    <w:rsid w:val="00740E4A"/>
    <w:rsid w:val="007D3DF6"/>
    <w:rsid w:val="007E3540"/>
    <w:rsid w:val="007E36B6"/>
    <w:rsid w:val="00817CF4"/>
    <w:rsid w:val="00822502"/>
    <w:rsid w:val="00830531"/>
    <w:rsid w:val="00843EF1"/>
    <w:rsid w:val="00871CAF"/>
    <w:rsid w:val="00884730"/>
    <w:rsid w:val="008A4292"/>
    <w:rsid w:val="008E53C5"/>
    <w:rsid w:val="00902FE3"/>
    <w:rsid w:val="00907F63"/>
    <w:rsid w:val="00910DF3"/>
    <w:rsid w:val="0091592E"/>
    <w:rsid w:val="00936ACF"/>
    <w:rsid w:val="009539E8"/>
    <w:rsid w:val="00974645"/>
    <w:rsid w:val="009D4E3A"/>
    <w:rsid w:val="00A022B5"/>
    <w:rsid w:val="00A15868"/>
    <w:rsid w:val="00A35735"/>
    <w:rsid w:val="00A439E9"/>
    <w:rsid w:val="00A60239"/>
    <w:rsid w:val="00A723AE"/>
    <w:rsid w:val="00A73825"/>
    <w:rsid w:val="00A75C64"/>
    <w:rsid w:val="00A767CF"/>
    <w:rsid w:val="00AA6C9A"/>
    <w:rsid w:val="00AD2002"/>
    <w:rsid w:val="00AE4ED5"/>
    <w:rsid w:val="00AE6933"/>
    <w:rsid w:val="00AF0F03"/>
    <w:rsid w:val="00B01476"/>
    <w:rsid w:val="00B0202F"/>
    <w:rsid w:val="00B05C2E"/>
    <w:rsid w:val="00B262FC"/>
    <w:rsid w:val="00B277F6"/>
    <w:rsid w:val="00B46B48"/>
    <w:rsid w:val="00B64112"/>
    <w:rsid w:val="00B674C2"/>
    <w:rsid w:val="00B72BA5"/>
    <w:rsid w:val="00B7345B"/>
    <w:rsid w:val="00B833DF"/>
    <w:rsid w:val="00B8516E"/>
    <w:rsid w:val="00B93939"/>
    <w:rsid w:val="00BA330B"/>
    <w:rsid w:val="00BA39D4"/>
    <w:rsid w:val="00BC2EE2"/>
    <w:rsid w:val="00BE3B40"/>
    <w:rsid w:val="00BF3FD1"/>
    <w:rsid w:val="00C040F2"/>
    <w:rsid w:val="00C36887"/>
    <w:rsid w:val="00C45F98"/>
    <w:rsid w:val="00C51ECF"/>
    <w:rsid w:val="00C62E7C"/>
    <w:rsid w:val="00C93DC3"/>
    <w:rsid w:val="00C97033"/>
    <w:rsid w:val="00CA4252"/>
    <w:rsid w:val="00CC2E55"/>
    <w:rsid w:val="00CC482C"/>
    <w:rsid w:val="00CE6485"/>
    <w:rsid w:val="00D06FB3"/>
    <w:rsid w:val="00D10558"/>
    <w:rsid w:val="00D11EB8"/>
    <w:rsid w:val="00D14D01"/>
    <w:rsid w:val="00D63858"/>
    <w:rsid w:val="00D748CB"/>
    <w:rsid w:val="00DA7A6E"/>
    <w:rsid w:val="00DB102C"/>
    <w:rsid w:val="00DB5421"/>
    <w:rsid w:val="00DC2F5A"/>
    <w:rsid w:val="00DD582B"/>
    <w:rsid w:val="00DE5242"/>
    <w:rsid w:val="00DE5368"/>
    <w:rsid w:val="00E36873"/>
    <w:rsid w:val="00E606C3"/>
    <w:rsid w:val="00E837DE"/>
    <w:rsid w:val="00E84236"/>
    <w:rsid w:val="00E90D0D"/>
    <w:rsid w:val="00E960ED"/>
    <w:rsid w:val="00EE3764"/>
    <w:rsid w:val="00F20DA9"/>
    <w:rsid w:val="00F22A5D"/>
    <w:rsid w:val="00F271E9"/>
    <w:rsid w:val="00FA1FE2"/>
    <w:rsid w:val="00FB1F9A"/>
    <w:rsid w:val="00FB6701"/>
    <w:rsid w:val="00FB7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5859"/>
  <w15:docId w15:val="{7DA7D285-0E34-4AD6-B035-9545AE7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1F9A"/>
    <w:rPr>
      <w:rFonts w:ascii="Calibri" w:eastAsia="Calibri" w:hAnsi="Calibri" w:cs="Calibri"/>
      <w:lang w:bidi="en-US"/>
    </w:rPr>
  </w:style>
  <w:style w:type="paragraph" w:styleId="Heading1">
    <w:name w:val="heading 1"/>
    <w:basedOn w:val="Normal"/>
    <w:uiPriority w:val="1"/>
    <w:qFormat/>
    <w:rsid w:val="00476330"/>
    <w:pPr>
      <w:spacing w:before="83" w:line="283" w:lineRule="auto"/>
      <w:ind w:left="805" w:right="805" w:firstLine="1043"/>
      <w:outlineLvl w:val="0"/>
    </w:pPr>
    <w:rPr>
      <w:rFonts w:ascii="Verdana"/>
      <w:b/>
      <w:color w:val="231F20"/>
      <w:sz w:val="40"/>
    </w:rPr>
  </w:style>
  <w:style w:type="paragraph" w:styleId="Heading2">
    <w:name w:val="heading 2"/>
    <w:basedOn w:val="Normal"/>
    <w:uiPriority w:val="1"/>
    <w:qFormat/>
    <w:pPr>
      <w:spacing w:line="310" w:lineRule="exact"/>
      <w:ind w:left="100"/>
      <w:outlineLvl w:val="1"/>
    </w:pPr>
    <w:rPr>
      <w:b/>
      <w:bCs/>
      <w:sz w:val="26"/>
      <w:szCs w:val="26"/>
    </w:rPr>
  </w:style>
  <w:style w:type="paragraph" w:styleId="Heading3">
    <w:name w:val="heading 3"/>
    <w:basedOn w:val="Normal"/>
    <w:next w:val="Normal"/>
    <w:link w:val="Heading3Char"/>
    <w:uiPriority w:val="9"/>
    <w:unhideWhenUsed/>
    <w:qFormat/>
    <w:rsid w:val="00B72BA5"/>
    <w:pPr>
      <w:keepNext/>
      <w:keepLines/>
      <w:spacing w:before="40"/>
      <w:jc w:val="center"/>
      <w:outlineLvl w:val="2"/>
    </w:pPr>
    <w:rPr>
      <w:rFonts w:eastAsiaTheme="majorEastAsia"/>
      <w:b/>
      <w:color w:val="000000" w:themeColor="text1"/>
    </w:rPr>
  </w:style>
  <w:style w:type="paragraph" w:styleId="Heading4">
    <w:name w:val="heading 4"/>
    <w:basedOn w:val="TableParagraph"/>
    <w:next w:val="Normal"/>
    <w:link w:val="Heading4Char"/>
    <w:uiPriority w:val="9"/>
    <w:unhideWhenUsed/>
    <w:qFormat/>
    <w:rsid w:val="00B72BA5"/>
    <w:pPr>
      <w:spacing w:before="90"/>
      <w:ind w:left="80"/>
      <w:outlineLvl w:val="3"/>
    </w:pPr>
    <w:rPr>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330"/>
    <w:rPr>
      <w:color w:val="0000FF" w:themeColor="hyperlink"/>
      <w:u w:val="single"/>
    </w:rPr>
  </w:style>
  <w:style w:type="character" w:customStyle="1" w:styleId="Heading3Char">
    <w:name w:val="Heading 3 Char"/>
    <w:basedOn w:val="DefaultParagraphFont"/>
    <w:link w:val="Heading3"/>
    <w:uiPriority w:val="9"/>
    <w:rsid w:val="00B72BA5"/>
    <w:rPr>
      <w:rFonts w:ascii="Calibri" w:eastAsiaTheme="majorEastAsia" w:hAnsi="Calibri" w:cs="Calibri"/>
      <w:b/>
      <w:color w:val="000000" w:themeColor="text1"/>
      <w:lang w:bidi="en-US"/>
    </w:rPr>
  </w:style>
  <w:style w:type="character" w:customStyle="1" w:styleId="Heading4Char">
    <w:name w:val="Heading 4 Char"/>
    <w:basedOn w:val="DefaultParagraphFont"/>
    <w:link w:val="Heading4"/>
    <w:uiPriority w:val="9"/>
    <w:rsid w:val="00B72BA5"/>
    <w:rPr>
      <w:rFonts w:ascii="Calibri" w:eastAsia="Calibri" w:hAnsi="Calibri" w:cs="Calibri"/>
      <w:color w:val="231F20"/>
      <w:sz w:val="20"/>
      <w:lang w:bidi="en-US"/>
    </w:rPr>
  </w:style>
  <w:style w:type="paragraph" w:styleId="BalloonText">
    <w:name w:val="Balloon Text"/>
    <w:basedOn w:val="Normal"/>
    <w:link w:val="BalloonTextChar"/>
    <w:uiPriority w:val="99"/>
    <w:semiHidden/>
    <w:unhideWhenUsed/>
    <w:rsid w:val="00240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C1"/>
    <w:rPr>
      <w:rFonts w:ascii="Segoe UI" w:eastAsia="Calibri" w:hAnsi="Segoe UI" w:cs="Segoe UI"/>
      <w:sz w:val="18"/>
      <w:szCs w:val="18"/>
      <w:lang w:bidi="en-US"/>
    </w:rPr>
  </w:style>
  <w:style w:type="character" w:customStyle="1" w:styleId="UnresolvedMention1">
    <w:name w:val="Unresolved Mention1"/>
    <w:basedOn w:val="DefaultParagraphFont"/>
    <w:uiPriority w:val="99"/>
    <w:semiHidden/>
    <w:unhideWhenUsed/>
    <w:rsid w:val="000A2B4A"/>
    <w:rPr>
      <w:color w:val="605E5C"/>
      <w:shd w:val="clear" w:color="auto" w:fill="E1DFDD"/>
    </w:rPr>
  </w:style>
  <w:style w:type="character" w:customStyle="1" w:styleId="BodyTextChar">
    <w:name w:val="Body Text Char"/>
    <w:basedOn w:val="DefaultParagraphFont"/>
    <w:link w:val="BodyText"/>
    <w:uiPriority w:val="1"/>
    <w:rsid w:val="00FB1F9A"/>
    <w:rPr>
      <w:rFonts w:ascii="Calibri" w:eastAsia="Calibri" w:hAnsi="Calibri" w:cs="Calibri"/>
      <w:lang w:bidi="en-US"/>
    </w:rPr>
  </w:style>
  <w:style w:type="paragraph" w:styleId="Revision">
    <w:name w:val="Revision"/>
    <w:hidden/>
    <w:uiPriority w:val="99"/>
    <w:semiHidden/>
    <w:rsid w:val="00E90D0D"/>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E90D0D"/>
    <w:rPr>
      <w:color w:val="800080" w:themeColor="followedHyperlink"/>
      <w:u w:val="single"/>
    </w:rPr>
  </w:style>
  <w:style w:type="character" w:styleId="CommentReference">
    <w:name w:val="annotation reference"/>
    <w:basedOn w:val="DefaultParagraphFont"/>
    <w:uiPriority w:val="99"/>
    <w:semiHidden/>
    <w:unhideWhenUsed/>
    <w:rsid w:val="007E3540"/>
    <w:rPr>
      <w:sz w:val="16"/>
      <w:szCs w:val="16"/>
    </w:rPr>
  </w:style>
  <w:style w:type="paragraph" w:styleId="CommentText">
    <w:name w:val="annotation text"/>
    <w:basedOn w:val="Normal"/>
    <w:link w:val="CommentTextChar"/>
    <w:uiPriority w:val="99"/>
    <w:unhideWhenUsed/>
    <w:rsid w:val="007E3540"/>
    <w:rPr>
      <w:sz w:val="20"/>
      <w:szCs w:val="20"/>
    </w:rPr>
  </w:style>
  <w:style w:type="character" w:customStyle="1" w:styleId="CommentTextChar">
    <w:name w:val="Comment Text Char"/>
    <w:basedOn w:val="DefaultParagraphFont"/>
    <w:link w:val="CommentText"/>
    <w:uiPriority w:val="99"/>
    <w:rsid w:val="007E354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E3540"/>
    <w:rPr>
      <w:b/>
      <w:bCs/>
    </w:rPr>
  </w:style>
  <w:style w:type="character" w:customStyle="1" w:styleId="CommentSubjectChar">
    <w:name w:val="Comment Subject Char"/>
    <w:basedOn w:val="CommentTextChar"/>
    <w:link w:val="CommentSubject"/>
    <w:uiPriority w:val="99"/>
    <w:semiHidden/>
    <w:rsid w:val="007E3540"/>
    <w:rPr>
      <w:rFonts w:ascii="Calibri" w:eastAsia="Calibri" w:hAnsi="Calibri" w:cs="Calibri"/>
      <w:b/>
      <w:bCs/>
      <w:sz w:val="20"/>
      <w:szCs w:val="20"/>
      <w:lang w:bidi="en-US"/>
    </w:rPr>
  </w:style>
  <w:style w:type="character" w:styleId="UnresolvedMention">
    <w:name w:val="Unresolved Mention"/>
    <w:basedOn w:val="DefaultParagraphFont"/>
    <w:uiPriority w:val="99"/>
    <w:rsid w:val="006E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title8/320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title8/320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osh/dosh_publications/Spanish/Rsg-Spanish.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ir.ca.gov/dosh/dosh_publications/Spanish/Rsg-SPANISH.pdf" TargetMode="External"/><Relationship Id="rId4" Type="http://schemas.openxmlformats.org/officeDocument/2006/relationships/customXml" Target="../customXml/item4.xml"/><Relationship Id="rId9" Type="http://schemas.openxmlformats.org/officeDocument/2006/relationships/hyperlink" Target="https://www.dir.ca.gov/dosh/dosh_publications/iipp.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53F22-5018-42A2-961D-3D979C441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AF001-F77F-47D5-9630-62B167E87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ECC8B-B7EF-40B7-8173-A3208E58993E}">
  <ds:schemaRefs>
    <ds:schemaRef ds:uri="http://schemas.openxmlformats.org/officeDocument/2006/bibliography"/>
  </ds:schemaRefs>
</ds:datastoreItem>
</file>

<file path=customXml/itemProps4.xml><?xml version="1.0" encoding="utf-8"?>
<ds:datastoreItem xmlns:ds="http://schemas.openxmlformats.org/officeDocument/2006/customXml" ds:itemID="{F831CB3E-31D4-477C-8142-2416F8465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Sample Written Injury and Illness Prevention Program (IIPP) for Restaurants</vt:lpstr>
    </vt:vector>
  </TitlesOfParts>
  <Company>DIR</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Injury and Illness Prevention Program (IIPP) for Restaurants</dc:title>
  <dc:subject>sample written program for employers to customize to their specific workplace needs</dc:subject>
  <dc:creator>DIR-DOSH Publications</dc:creator>
  <cp:keywords>IIPP, Restaurants, Injury, Illness, Model, Plan</cp:keywords>
  <cp:lastModifiedBy>Chuek, Marlene@DIR</cp:lastModifiedBy>
  <cp:revision>3</cp:revision>
  <dcterms:created xsi:type="dcterms:W3CDTF">2025-05-27T15:36:00Z</dcterms:created>
  <dcterms:modified xsi:type="dcterms:W3CDTF">2025-05-27T15:50:00Z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y fmtid="{D5CDD505-2E9C-101B-9397-08002B2CF9AE}" pid="3" name="Created">
    <vt:filetime>2020-01-28T00:00:00Z</vt:filetime>
  </property>
  <property fmtid="{D5CDD505-2E9C-101B-9397-08002B2CF9AE}" pid="4" name="Creator">
    <vt:lpwstr>Adobe InDesign 15.0 (Windows)</vt:lpwstr>
  </property>
  <property fmtid="{D5CDD505-2E9C-101B-9397-08002B2CF9AE}" pid="5" name="LastSaved">
    <vt:filetime>2020-01-28T00:00:00Z</vt:filetime>
  </property>
</Properties>
</file>